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81209846"/>
        <w:placeholder>
          <w:docPart w:val="96FC0A4FEE464BAEAEBF576D21E4AB91"/>
        </w:placeholder>
      </w:sdtPr>
      <w:sdtEndPr>
        <w:rPr>
          <w:color w:val="4E74A2" w:themeColor="accent6" w:themeShade="BF"/>
        </w:rPr>
      </w:sdtEndPr>
      <w:sdtContent>
        <w:p w14:paraId="786DCBDD" w14:textId="10C5FF7A" w:rsidR="00DB1796" w:rsidRPr="00A22C20" w:rsidRDefault="00B502BD" w:rsidP="00B502BD">
          <w:pPr>
            <w:pStyle w:val="Heading1"/>
            <w:spacing w:after="0"/>
            <w:jc w:val="right"/>
            <w:rPr>
              <w:color w:val="4E74A2" w:themeColor="accent6" w:themeShade="BF"/>
            </w:rPr>
          </w:pPr>
          <w:r w:rsidRPr="00A22C20">
            <w:rPr>
              <w:noProof/>
              <w:color w:val="4E74A2" w:themeColor="accent6" w:themeShade="BF"/>
              <w:lang w:eastAsia="en-US"/>
            </w:rPr>
            <w:drawing>
              <wp:anchor distT="0" distB="0" distL="114300" distR="114300" simplePos="0" relativeHeight="251658240" behindDoc="1" locked="0" layoutInCell="1" allowOverlap="1" wp14:anchorId="3090C027" wp14:editId="006807F4">
                <wp:simplePos x="0" y="0"/>
                <wp:positionH relativeFrom="column">
                  <wp:posOffset>-9525</wp:posOffset>
                </wp:positionH>
                <wp:positionV relativeFrom="paragraph">
                  <wp:posOffset>76200</wp:posOffset>
                </wp:positionV>
                <wp:extent cx="1171575" cy="1096645"/>
                <wp:effectExtent l="0" t="0" r="9525" b="8255"/>
                <wp:wrapThrough wrapText="bothSides">
                  <wp:wrapPolygon edited="0">
                    <wp:start x="9834" y="0"/>
                    <wp:lineTo x="6673" y="1501"/>
                    <wp:lineTo x="2107" y="5253"/>
                    <wp:lineTo x="0" y="7880"/>
                    <wp:lineTo x="0" y="13133"/>
                    <wp:lineTo x="3863" y="19136"/>
                    <wp:lineTo x="7024" y="21387"/>
                    <wp:lineTo x="8780" y="21387"/>
                    <wp:lineTo x="10537" y="21387"/>
                    <wp:lineTo x="12995" y="21387"/>
                    <wp:lineTo x="18615" y="19136"/>
                    <wp:lineTo x="18263" y="18010"/>
                    <wp:lineTo x="21424" y="16510"/>
                    <wp:lineTo x="21424" y="10881"/>
                    <wp:lineTo x="20722" y="4503"/>
                    <wp:lineTo x="14751" y="375"/>
                    <wp:lineTo x="11941" y="0"/>
                    <wp:lineTo x="9834"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stretch>
                          <a:fillRect/>
                        </a:stretch>
                      </pic:blipFill>
                      <pic:spPr>
                        <a:xfrm>
                          <a:off x="0" y="0"/>
                          <a:ext cx="1171575" cy="1096645"/>
                        </a:xfrm>
                        <a:prstGeom prst="rect">
                          <a:avLst/>
                        </a:prstGeom>
                      </pic:spPr>
                    </pic:pic>
                  </a:graphicData>
                </a:graphic>
                <wp14:sizeRelH relativeFrom="margin">
                  <wp14:pctWidth>0</wp14:pctWidth>
                </wp14:sizeRelH>
                <wp14:sizeRelV relativeFrom="margin">
                  <wp14:pctHeight>0</wp14:pctHeight>
                </wp14:sizeRelV>
              </wp:anchor>
            </w:drawing>
          </w:r>
          <w:r w:rsidR="00D43259">
            <w:rPr>
              <w:color w:val="4E74A2" w:themeColor="accent6" w:themeShade="BF"/>
            </w:rPr>
            <w:t>SoCal STEAM Challenge</w:t>
          </w:r>
        </w:p>
      </w:sdtContent>
    </w:sdt>
    <w:p w14:paraId="2732C523" w14:textId="375BE9BC" w:rsidR="00A22C20" w:rsidRPr="00B502BD" w:rsidRDefault="00A22C20" w:rsidP="00B502BD">
      <w:pPr>
        <w:pBdr>
          <w:top w:val="single" w:sz="4" w:space="0" w:color="444D26" w:themeColor="text2"/>
        </w:pBdr>
        <w:spacing w:before="0" w:after="0"/>
        <w:ind w:left="0"/>
        <w:jc w:val="right"/>
        <w:rPr>
          <w:rStyle w:val="IntenseEmphasis"/>
          <w:rFonts w:asciiTheme="majorHAnsi" w:hAnsiTheme="majorHAnsi"/>
          <w:i w:val="0"/>
          <w:color w:val="DC7D0E" w:themeColor="accent2" w:themeShade="BF"/>
          <w:sz w:val="24"/>
          <w:szCs w:val="24"/>
        </w:rPr>
      </w:pPr>
      <w:r w:rsidRPr="00B502BD">
        <w:rPr>
          <w:rStyle w:val="IntenseEmphasis"/>
          <w:rFonts w:asciiTheme="majorHAnsi" w:hAnsiTheme="majorHAnsi"/>
          <w:b/>
          <w:i w:val="0"/>
          <w:color w:val="DC7D0E" w:themeColor="accent2" w:themeShade="BF"/>
          <w:sz w:val="24"/>
          <w:szCs w:val="24"/>
        </w:rPr>
        <w:t xml:space="preserve">Meeting with </w:t>
      </w:r>
      <w:r w:rsidR="00D43259" w:rsidRPr="00B502BD">
        <w:rPr>
          <w:rStyle w:val="IntenseEmphasis"/>
          <w:rFonts w:asciiTheme="majorHAnsi" w:hAnsiTheme="majorHAnsi"/>
          <w:b/>
          <w:i w:val="0"/>
          <w:color w:val="DC7D0E" w:themeColor="accent2" w:themeShade="BF"/>
          <w:sz w:val="24"/>
          <w:szCs w:val="24"/>
        </w:rPr>
        <w:t>S</w:t>
      </w:r>
      <w:r w:rsidR="00853C8B">
        <w:rPr>
          <w:rStyle w:val="IntenseEmphasis"/>
          <w:rFonts w:asciiTheme="majorHAnsi" w:hAnsiTheme="majorHAnsi"/>
          <w:b/>
          <w:i w:val="0"/>
          <w:color w:val="DC7D0E" w:themeColor="accent2" w:themeShade="BF"/>
          <w:sz w:val="24"/>
          <w:szCs w:val="24"/>
        </w:rPr>
        <w:t>oCal STEAM</w:t>
      </w:r>
      <w:r w:rsidR="006C73E4" w:rsidRPr="00B502BD">
        <w:rPr>
          <w:rStyle w:val="IntenseEmphasis"/>
          <w:rFonts w:asciiTheme="majorHAnsi" w:hAnsiTheme="majorHAnsi"/>
          <w:b/>
          <w:i w:val="0"/>
          <w:color w:val="DC7D0E" w:themeColor="accent2" w:themeShade="BF"/>
          <w:sz w:val="24"/>
          <w:szCs w:val="24"/>
        </w:rPr>
        <w:t xml:space="preserve"> </w:t>
      </w:r>
      <w:r w:rsidR="00220AD0">
        <w:rPr>
          <w:rStyle w:val="IntenseEmphasis"/>
          <w:rFonts w:asciiTheme="majorHAnsi" w:hAnsiTheme="majorHAnsi"/>
          <w:b/>
          <w:i w:val="0"/>
          <w:color w:val="DC7D0E" w:themeColor="accent2" w:themeShade="BF"/>
          <w:sz w:val="24"/>
          <w:szCs w:val="24"/>
        </w:rPr>
        <w:t>Teachers</w:t>
      </w:r>
    </w:p>
    <w:p w14:paraId="33B49061" w14:textId="37D2DD7C" w:rsidR="004F2D92" w:rsidRPr="00B502BD" w:rsidRDefault="00541FF2" w:rsidP="00B502BD">
      <w:pPr>
        <w:pBdr>
          <w:top w:val="single" w:sz="4" w:space="0" w:color="444D26" w:themeColor="text2"/>
        </w:pBdr>
        <w:spacing w:before="0" w:after="0"/>
        <w:ind w:left="0"/>
        <w:jc w:val="right"/>
        <w:rPr>
          <w:rFonts w:asciiTheme="majorHAnsi" w:hAnsiTheme="majorHAnsi"/>
          <w:sz w:val="22"/>
          <w:szCs w:val="22"/>
        </w:rPr>
      </w:pPr>
      <w:r w:rsidRPr="00B502BD">
        <w:rPr>
          <w:rStyle w:val="IntenseEmphasis"/>
          <w:rFonts w:asciiTheme="majorHAnsi" w:hAnsiTheme="majorHAnsi"/>
          <w:i w:val="0"/>
          <w:color w:val="DC7D0E" w:themeColor="accent2" w:themeShade="BF"/>
          <w:sz w:val="22"/>
          <w:szCs w:val="22"/>
        </w:rPr>
        <w:t xml:space="preserve">Date | </w:t>
      </w:r>
      <w:r w:rsidR="00B502BD" w:rsidRPr="00B502BD">
        <w:rPr>
          <w:rStyle w:val="IntenseEmphasis"/>
          <w:rFonts w:asciiTheme="majorHAnsi" w:hAnsiTheme="majorHAnsi"/>
          <w:i w:val="0"/>
          <w:color w:val="DC7D0E" w:themeColor="accent2" w:themeShade="BF"/>
          <w:sz w:val="22"/>
          <w:szCs w:val="22"/>
        </w:rPr>
        <w:t>T</w:t>
      </w:r>
      <w:r w:rsidRPr="00B502BD">
        <w:rPr>
          <w:rStyle w:val="IntenseEmphasis"/>
          <w:rFonts w:asciiTheme="majorHAnsi" w:hAnsiTheme="majorHAnsi"/>
          <w:i w:val="0"/>
          <w:color w:val="DC7D0E" w:themeColor="accent2" w:themeShade="BF"/>
          <w:sz w:val="22"/>
          <w:szCs w:val="22"/>
        </w:rPr>
        <w:t>ime</w:t>
      </w:r>
      <w:r w:rsidRPr="00B502BD">
        <w:rPr>
          <w:rFonts w:asciiTheme="majorHAnsi" w:hAnsiTheme="majorHAnsi"/>
          <w:color w:val="DC7D0E" w:themeColor="accent2" w:themeShade="BF"/>
          <w:sz w:val="22"/>
          <w:szCs w:val="22"/>
        </w:rPr>
        <w:t xml:space="preserve"> </w:t>
      </w:r>
      <w:sdt>
        <w:sdtPr>
          <w:rPr>
            <w:rFonts w:asciiTheme="majorHAnsi" w:hAnsiTheme="majorHAnsi"/>
            <w:sz w:val="22"/>
            <w:szCs w:val="22"/>
          </w:rPr>
          <w:id w:val="705675763"/>
          <w:placeholder>
            <w:docPart w:val="02B2FD00D47345F38216DB00FBA145D3"/>
          </w:placeholder>
          <w:date w:fullDate="2025-10-16T17:00:00Z">
            <w:dateFormat w:val="M/d/yyyy h:mm am/pm"/>
            <w:lid w:val="en-US"/>
            <w:storeMappedDataAs w:val="dateTime"/>
            <w:calendar w:val="gregorian"/>
          </w:date>
        </w:sdtPr>
        <w:sdtContent>
          <w:r w:rsidR="003C5EBB">
            <w:rPr>
              <w:rFonts w:asciiTheme="majorHAnsi" w:hAnsiTheme="majorHAnsi"/>
              <w:sz w:val="22"/>
              <w:szCs w:val="22"/>
            </w:rPr>
            <w:t>10</w:t>
          </w:r>
          <w:r w:rsidR="008B3BAF">
            <w:rPr>
              <w:rFonts w:asciiTheme="majorHAnsi" w:hAnsiTheme="majorHAnsi"/>
              <w:sz w:val="22"/>
              <w:szCs w:val="22"/>
            </w:rPr>
            <w:t>/</w:t>
          </w:r>
          <w:r w:rsidR="003C5EBB">
            <w:rPr>
              <w:rFonts w:asciiTheme="majorHAnsi" w:hAnsiTheme="majorHAnsi"/>
              <w:sz w:val="22"/>
              <w:szCs w:val="22"/>
            </w:rPr>
            <w:t>16</w:t>
          </w:r>
          <w:r w:rsidR="00660FA5">
            <w:rPr>
              <w:rFonts w:asciiTheme="majorHAnsi" w:hAnsiTheme="majorHAnsi"/>
              <w:sz w:val="22"/>
              <w:szCs w:val="22"/>
            </w:rPr>
            <w:t>/</w:t>
          </w:r>
          <w:r w:rsidR="00DD4961" w:rsidRPr="00B502BD">
            <w:rPr>
              <w:rFonts w:asciiTheme="majorHAnsi" w:hAnsiTheme="majorHAnsi"/>
              <w:sz w:val="22"/>
              <w:szCs w:val="22"/>
            </w:rPr>
            <w:t>202</w:t>
          </w:r>
          <w:r w:rsidR="00660FA5">
            <w:rPr>
              <w:rFonts w:asciiTheme="majorHAnsi" w:hAnsiTheme="majorHAnsi"/>
              <w:sz w:val="22"/>
              <w:szCs w:val="22"/>
            </w:rPr>
            <w:t>5</w:t>
          </w:r>
          <w:r w:rsidR="008B3BAF">
            <w:rPr>
              <w:rFonts w:asciiTheme="majorHAnsi" w:hAnsiTheme="majorHAnsi"/>
              <w:sz w:val="22"/>
              <w:szCs w:val="22"/>
            </w:rPr>
            <w:t xml:space="preserve"> </w:t>
          </w:r>
          <w:r w:rsidR="00220AD0">
            <w:rPr>
              <w:rFonts w:asciiTheme="majorHAnsi" w:hAnsiTheme="majorHAnsi"/>
              <w:sz w:val="22"/>
              <w:szCs w:val="22"/>
            </w:rPr>
            <w:t>5</w:t>
          </w:r>
          <w:r w:rsidR="0061475C">
            <w:rPr>
              <w:rFonts w:asciiTheme="majorHAnsi" w:hAnsiTheme="majorHAnsi"/>
              <w:sz w:val="22"/>
              <w:szCs w:val="22"/>
            </w:rPr>
            <w:t>:00 P</w:t>
          </w:r>
          <w:r w:rsidR="00DD4961" w:rsidRPr="00B502BD">
            <w:rPr>
              <w:rFonts w:asciiTheme="majorHAnsi" w:hAnsiTheme="majorHAnsi"/>
              <w:sz w:val="22"/>
              <w:szCs w:val="22"/>
            </w:rPr>
            <w:t>M</w:t>
          </w:r>
        </w:sdtContent>
      </w:sdt>
      <w:r w:rsidR="005C0C21" w:rsidRPr="00B502BD">
        <w:rPr>
          <w:rFonts w:asciiTheme="majorHAnsi" w:hAnsiTheme="majorHAnsi"/>
          <w:sz w:val="22"/>
          <w:szCs w:val="22"/>
        </w:rPr>
        <w:t xml:space="preserve">  </w:t>
      </w:r>
      <w:r w:rsidRPr="00B502BD">
        <w:rPr>
          <w:rStyle w:val="IntenseEmphasis"/>
          <w:rFonts w:asciiTheme="majorHAnsi" w:hAnsiTheme="majorHAnsi"/>
          <w:i w:val="0"/>
          <w:color w:val="DC7D0E" w:themeColor="accent2" w:themeShade="BF"/>
          <w:sz w:val="22"/>
          <w:szCs w:val="22"/>
        </w:rPr>
        <w:t>Location</w:t>
      </w:r>
      <w:r w:rsidRPr="00B502BD">
        <w:rPr>
          <w:rFonts w:asciiTheme="majorHAnsi" w:hAnsiTheme="majorHAnsi"/>
          <w:sz w:val="22"/>
          <w:szCs w:val="22"/>
        </w:rPr>
        <w:t xml:space="preserve"> </w:t>
      </w:r>
      <w:r w:rsidR="00B502BD" w:rsidRPr="00B502BD">
        <w:rPr>
          <w:rFonts w:asciiTheme="majorHAnsi" w:hAnsiTheme="majorHAnsi"/>
          <w:sz w:val="22"/>
          <w:szCs w:val="22"/>
        </w:rPr>
        <w:t>Microsoft Teams</w:t>
      </w:r>
    </w:p>
    <w:p w14:paraId="0F6BAE4A" w14:textId="6FB7309C" w:rsidR="00853C8B" w:rsidRPr="00853C8B" w:rsidRDefault="00853C8B" w:rsidP="00B502BD">
      <w:pPr>
        <w:spacing w:before="0" w:after="0"/>
        <w:ind w:left="0"/>
        <w:jc w:val="right"/>
        <w:rPr>
          <w:rFonts w:ascii="Century Gothic" w:hAnsi="Century Gothic" w:cs="Calibri"/>
          <w:color w:val="4E74A2" w:themeColor="accent6" w:themeShade="BF"/>
          <w:sz w:val="22"/>
          <w:szCs w:val="22"/>
        </w:rPr>
      </w:pPr>
      <w:hyperlink r:id="rId11" w:history="1">
        <w:r w:rsidRPr="008B3BAF">
          <w:rPr>
            <w:rStyle w:val="Hyperlink"/>
            <w:rFonts w:ascii="Century Gothic" w:hAnsi="Century Gothic" w:cs="Calibri"/>
            <w:b/>
            <w:bCs/>
            <w:sz w:val="22"/>
            <w:szCs w:val="22"/>
          </w:rPr>
          <w:t>Join the meeting now</w:t>
        </w:r>
      </w:hyperlink>
    </w:p>
    <w:p w14:paraId="1E1285B9" w14:textId="0CF01C2F" w:rsidR="00B502BD" w:rsidRPr="00B502BD" w:rsidRDefault="00B502BD" w:rsidP="00B502BD">
      <w:pPr>
        <w:spacing w:before="0" w:after="0"/>
        <w:ind w:left="0"/>
        <w:jc w:val="right"/>
        <w:rPr>
          <w:rFonts w:asciiTheme="majorHAnsi" w:eastAsia="Times New Roman" w:hAnsiTheme="majorHAnsi" w:cs="Segoe UI"/>
          <w:color w:val="242424"/>
          <w:sz w:val="22"/>
          <w:szCs w:val="22"/>
          <w:lang w:eastAsia="en-US"/>
        </w:rPr>
      </w:pPr>
      <w:r w:rsidRPr="00B502BD">
        <w:rPr>
          <w:rFonts w:asciiTheme="majorHAnsi" w:eastAsia="Times New Roman" w:hAnsiTheme="majorHAnsi" w:cs="Segoe UI"/>
          <w:color w:val="616161"/>
          <w:sz w:val="22"/>
          <w:szCs w:val="22"/>
          <w:lang w:eastAsia="en-US"/>
        </w:rPr>
        <w:t>Meeting ID:</w:t>
      </w:r>
      <w:r w:rsidR="00853C8B">
        <w:rPr>
          <w:rFonts w:asciiTheme="majorHAnsi" w:eastAsia="Times New Roman" w:hAnsiTheme="majorHAnsi" w:cs="Segoe UI"/>
          <w:color w:val="616161"/>
          <w:sz w:val="22"/>
          <w:szCs w:val="22"/>
          <w:lang w:eastAsia="en-US"/>
        </w:rPr>
        <w:t xml:space="preserve"> </w:t>
      </w:r>
      <w:r w:rsidR="004A625C">
        <w:rPr>
          <w:rStyle w:val="me-email-text"/>
          <w:rFonts w:asciiTheme="majorHAnsi" w:hAnsiTheme="majorHAnsi" w:cs="Segoe UI"/>
          <w:color w:val="242424"/>
        </w:rPr>
        <w:t>282 879 592 178 5</w:t>
      </w:r>
    </w:p>
    <w:p w14:paraId="47A0C1E1" w14:textId="4DCC644E" w:rsidR="00B502BD" w:rsidRPr="00B502BD" w:rsidRDefault="00B502BD" w:rsidP="00B502BD">
      <w:pPr>
        <w:spacing w:before="0" w:after="0"/>
        <w:ind w:left="0"/>
        <w:jc w:val="right"/>
        <w:rPr>
          <w:rFonts w:asciiTheme="majorHAnsi" w:eastAsia="Times New Roman" w:hAnsiTheme="majorHAnsi" w:cs="Segoe UI"/>
          <w:color w:val="242424"/>
          <w:sz w:val="22"/>
          <w:szCs w:val="22"/>
          <w:lang w:eastAsia="en-US"/>
        </w:rPr>
      </w:pPr>
      <w:r w:rsidRPr="00B502BD">
        <w:rPr>
          <w:rFonts w:asciiTheme="majorHAnsi" w:eastAsia="Times New Roman" w:hAnsiTheme="majorHAnsi" w:cs="Segoe UI"/>
          <w:color w:val="616161"/>
          <w:sz w:val="22"/>
          <w:szCs w:val="22"/>
          <w:lang w:eastAsia="en-US"/>
        </w:rPr>
        <w:t>Passcode:</w:t>
      </w:r>
      <w:r w:rsidR="0057101D">
        <w:rPr>
          <w:rFonts w:asciiTheme="majorHAnsi" w:eastAsia="Times New Roman" w:hAnsiTheme="majorHAnsi" w:cs="Segoe UI"/>
          <w:color w:val="616161"/>
          <w:sz w:val="22"/>
          <w:szCs w:val="22"/>
          <w:lang w:eastAsia="en-US"/>
        </w:rPr>
        <w:t xml:space="preserve"> </w:t>
      </w:r>
      <w:r w:rsidR="004A625C">
        <w:rPr>
          <w:rStyle w:val="me-email-text"/>
          <w:rFonts w:ascii="Segoe UI" w:hAnsi="Segoe UI" w:cs="Segoe UI"/>
          <w:color w:val="242424"/>
        </w:rPr>
        <w:t>Gz6a9ux3</w:t>
      </w:r>
      <w:r w:rsidR="008B3BAF">
        <w:rPr>
          <w:rFonts w:ascii="Segoe UI" w:hAnsi="Segoe UI" w:cs="Segoe UI"/>
          <w:color w:val="242424"/>
        </w:rPr>
        <w:t xml:space="preserve"> </w:t>
      </w:r>
      <w:r w:rsidRPr="00853C8B">
        <w:rPr>
          <w:rFonts w:asciiTheme="majorHAnsi" w:eastAsia="Times New Roman" w:hAnsiTheme="majorHAnsi" w:cs="Segoe UI"/>
          <w:color w:val="616161"/>
          <w:sz w:val="22"/>
          <w:szCs w:val="22"/>
          <w:lang w:eastAsia="en-US"/>
        </w:rPr>
        <w:t xml:space="preserve"> </w:t>
      </w:r>
    </w:p>
    <w:p w14:paraId="6DE738EC" w14:textId="18C310DF" w:rsidR="00497982" w:rsidRPr="009E58E0" w:rsidRDefault="00541FF2" w:rsidP="00345A5B">
      <w:pPr>
        <w:pStyle w:val="Heading2"/>
        <w:spacing w:before="0" w:after="0"/>
        <w:rPr>
          <w:b/>
          <w:color w:val="DC7D0E" w:themeColor="accent2" w:themeShade="BF"/>
        </w:rPr>
      </w:pPr>
      <w:r w:rsidRPr="00593A57">
        <w:rPr>
          <w:b/>
          <w:color w:val="DC7D0E" w:themeColor="accent2" w:themeShade="BF"/>
        </w:rPr>
        <w:t>Agenda Items</w:t>
      </w:r>
    </w:p>
    <w:p w14:paraId="5A7FA23B" w14:textId="3EF0885E" w:rsidR="00497982" w:rsidRDefault="00A22C20" w:rsidP="00497982">
      <w:pPr>
        <w:pStyle w:val="ListParagraph"/>
        <w:numPr>
          <w:ilvl w:val="0"/>
          <w:numId w:val="4"/>
        </w:numPr>
        <w:rPr>
          <w:rFonts w:ascii="Calibri" w:hAnsi="Calibri"/>
          <w:b/>
          <w:sz w:val="24"/>
          <w:szCs w:val="24"/>
        </w:rPr>
      </w:pPr>
      <w:r>
        <w:rPr>
          <w:rFonts w:ascii="Calibri" w:hAnsi="Calibri"/>
          <w:b/>
          <w:sz w:val="24"/>
          <w:szCs w:val="24"/>
        </w:rPr>
        <w:t>Welcome and Introductions</w:t>
      </w:r>
    </w:p>
    <w:p w14:paraId="7AC2349C" w14:textId="77777777" w:rsidR="003170FE" w:rsidRDefault="00210204" w:rsidP="003170FE">
      <w:pPr>
        <w:pStyle w:val="ListParagraph"/>
        <w:ind w:left="792"/>
        <w:rPr>
          <w:rFonts w:ascii="Calibri" w:hAnsi="Calibri"/>
          <w:bCs/>
          <w:sz w:val="24"/>
          <w:szCs w:val="24"/>
        </w:rPr>
      </w:pPr>
      <w:r>
        <w:rPr>
          <w:rFonts w:ascii="Calibri" w:hAnsi="Calibri"/>
          <w:bCs/>
          <w:sz w:val="24"/>
          <w:szCs w:val="24"/>
        </w:rPr>
        <w:t>Schools</w:t>
      </w:r>
    </w:p>
    <w:p w14:paraId="5F892D44" w14:textId="34CDB296" w:rsidR="003170FE" w:rsidRDefault="003170FE" w:rsidP="00E208F1">
      <w:pPr>
        <w:pStyle w:val="ListParagraph"/>
        <w:numPr>
          <w:ilvl w:val="0"/>
          <w:numId w:val="25"/>
        </w:numPr>
        <w:ind w:left="1512"/>
        <w:rPr>
          <w:rFonts w:ascii="Calibri" w:hAnsi="Calibri"/>
          <w:bCs/>
          <w:sz w:val="24"/>
          <w:szCs w:val="24"/>
        </w:rPr>
      </w:pPr>
      <w:r w:rsidRPr="003170FE">
        <w:rPr>
          <w:rFonts w:ascii="Calibri" w:hAnsi="Calibri"/>
          <w:bCs/>
          <w:sz w:val="24"/>
          <w:szCs w:val="24"/>
        </w:rPr>
        <w:t>Banning</w:t>
      </w:r>
      <w:r w:rsidR="006705DF">
        <w:rPr>
          <w:rFonts w:ascii="Calibri" w:hAnsi="Calibri"/>
          <w:bCs/>
          <w:sz w:val="24"/>
          <w:szCs w:val="24"/>
        </w:rPr>
        <w:t xml:space="preserve"> High School</w:t>
      </w:r>
      <w:r w:rsidRPr="003170FE">
        <w:rPr>
          <w:rFonts w:ascii="Calibri" w:hAnsi="Calibri"/>
          <w:bCs/>
          <w:sz w:val="24"/>
          <w:szCs w:val="24"/>
        </w:rPr>
        <w:t xml:space="preserve"> – Jose Sandoval</w:t>
      </w:r>
    </w:p>
    <w:p w14:paraId="4F537185" w14:textId="0083AF26" w:rsidR="003170FE" w:rsidRPr="006705DF" w:rsidRDefault="003170FE" w:rsidP="00E208F1">
      <w:pPr>
        <w:pStyle w:val="ListParagraph"/>
        <w:numPr>
          <w:ilvl w:val="0"/>
          <w:numId w:val="25"/>
        </w:numPr>
        <w:ind w:left="1512"/>
        <w:rPr>
          <w:rFonts w:ascii="Calibri" w:hAnsi="Calibri"/>
          <w:bCs/>
          <w:sz w:val="24"/>
          <w:szCs w:val="24"/>
        </w:rPr>
      </w:pPr>
      <w:r w:rsidRPr="003170FE">
        <w:rPr>
          <w:rFonts w:ascii="Calibri" w:hAnsi="Calibri"/>
          <w:bCs/>
          <w:sz w:val="24"/>
          <w:szCs w:val="24"/>
        </w:rPr>
        <w:t xml:space="preserve">Cathedral </w:t>
      </w:r>
      <w:r w:rsidR="006705DF">
        <w:rPr>
          <w:rFonts w:ascii="Calibri" w:hAnsi="Calibri"/>
          <w:bCs/>
          <w:sz w:val="24"/>
          <w:szCs w:val="24"/>
        </w:rPr>
        <w:t>C</w:t>
      </w:r>
      <w:r w:rsidRPr="003170FE">
        <w:rPr>
          <w:rFonts w:ascii="Calibri" w:hAnsi="Calibri"/>
          <w:bCs/>
          <w:sz w:val="24"/>
          <w:szCs w:val="24"/>
        </w:rPr>
        <w:t>ity</w:t>
      </w:r>
      <w:r w:rsidR="006705DF">
        <w:rPr>
          <w:rFonts w:ascii="Calibri" w:hAnsi="Calibri"/>
          <w:bCs/>
          <w:sz w:val="24"/>
          <w:szCs w:val="24"/>
        </w:rPr>
        <w:t xml:space="preserve"> High School</w:t>
      </w:r>
      <w:r w:rsidRPr="003170FE">
        <w:rPr>
          <w:rFonts w:ascii="Calibri" w:hAnsi="Calibri"/>
          <w:bCs/>
          <w:sz w:val="24"/>
          <w:szCs w:val="24"/>
        </w:rPr>
        <w:t xml:space="preserve"> – Ryan Bax</w:t>
      </w:r>
    </w:p>
    <w:p w14:paraId="3E4418E2" w14:textId="6519B625" w:rsidR="003170FE" w:rsidRPr="003170FE" w:rsidRDefault="003170FE" w:rsidP="00E208F1">
      <w:pPr>
        <w:pStyle w:val="ListParagraph"/>
        <w:numPr>
          <w:ilvl w:val="0"/>
          <w:numId w:val="25"/>
        </w:numPr>
        <w:ind w:left="1512"/>
        <w:rPr>
          <w:rFonts w:ascii="Calibri" w:hAnsi="Calibri"/>
          <w:bCs/>
          <w:sz w:val="24"/>
          <w:szCs w:val="24"/>
        </w:rPr>
      </w:pPr>
      <w:r w:rsidRPr="006705DF">
        <w:rPr>
          <w:rFonts w:ascii="Calibri" w:hAnsi="Calibri"/>
          <w:bCs/>
          <w:sz w:val="24"/>
          <w:szCs w:val="24"/>
        </w:rPr>
        <w:t>Colton</w:t>
      </w:r>
      <w:r w:rsidR="006705DF" w:rsidRPr="006705DF">
        <w:rPr>
          <w:rFonts w:ascii="Calibri" w:hAnsi="Calibri"/>
          <w:bCs/>
          <w:sz w:val="24"/>
          <w:szCs w:val="24"/>
        </w:rPr>
        <w:t xml:space="preserve"> High School</w:t>
      </w:r>
      <w:r w:rsidRPr="006705DF">
        <w:rPr>
          <w:rFonts w:ascii="Calibri" w:hAnsi="Calibri"/>
          <w:bCs/>
          <w:sz w:val="24"/>
          <w:szCs w:val="24"/>
        </w:rPr>
        <w:t xml:space="preserve"> – Dan Heron, Chris Barta </w:t>
      </w:r>
    </w:p>
    <w:p w14:paraId="537BCC6E" w14:textId="4FC4E0C0" w:rsidR="003170FE" w:rsidRDefault="003170FE" w:rsidP="00E208F1">
      <w:pPr>
        <w:pStyle w:val="ListParagraph"/>
        <w:numPr>
          <w:ilvl w:val="0"/>
          <w:numId w:val="25"/>
        </w:numPr>
        <w:ind w:left="1512"/>
        <w:rPr>
          <w:rFonts w:ascii="Calibri" w:hAnsi="Calibri"/>
          <w:bCs/>
          <w:sz w:val="24"/>
          <w:szCs w:val="24"/>
        </w:rPr>
      </w:pPr>
      <w:r w:rsidRPr="003170FE">
        <w:rPr>
          <w:rFonts w:ascii="Calibri" w:hAnsi="Calibri"/>
          <w:bCs/>
          <w:sz w:val="24"/>
          <w:szCs w:val="24"/>
        </w:rPr>
        <w:t xml:space="preserve">Desert </w:t>
      </w:r>
      <w:r w:rsidR="006705DF">
        <w:rPr>
          <w:rFonts w:ascii="Calibri" w:hAnsi="Calibri"/>
          <w:bCs/>
          <w:sz w:val="24"/>
          <w:szCs w:val="24"/>
        </w:rPr>
        <w:t>H</w:t>
      </w:r>
      <w:r w:rsidRPr="003170FE">
        <w:rPr>
          <w:rFonts w:ascii="Calibri" w:hAnsi="Calibri"/>
          <w:bCs/>
          <w:sz w:val="24"/>
          <w:szCs w:val="24"/>
        </w:rPr>
        <w:t xml:space="preserve">ot </w:t>
      </w:r>
      <w:r w:rsidR="006705DF">
        <w:rPr>
          <w:rFonts w:ascii="Calibri" w:hAnsi="Calibri"/>
          <w:bCs/>
          <w:sz w:val="24"/>
          <w:szCs w:val="24"/>
        </w:rPr>
        <w:t>S</w:t>
      </w:r>
      <w:r w:rsidRPr="003170FE">
        <w:rPr>
          <w:rFonts w:ascii="Calibri" w:hAnsi="Calibri"/>
          <w:bCs/>
          <w:sz w:val="24"/>
          <w:szCs w:val="24"/>
        </w:rPr>
        <w:t>prings</w:t>
      </w:r>
      <w:r w:rsidR="006705DF">
        <w:rPr>
          <w:rFonts w:ascii="Calibri" w:hAnsi="Calibri"/>
          <w:bCs/>
          <w:sz w:val="24"/>
          <w:szCs w:val="24"/>
        </w:rPr>
        <w:t xml:space="preserve"> High School</w:t>
      </w:r>
      <w:r w:rsidRPr="003170FE">
        <w:rPr>
          <w:rFonts w:ascii="Calibri" w:hAnsi="Calibri"/>
          <w:bCs/>
          <w:sz w:val="24"/>
          <w:szCs w:val="24"/>
        </w:rPr>
        <w:t>- Casey Heiser</w:t>
      </w:r>
    </w:p>
    <w:p w14:paraId="03D3C859" w14:textId="2C2F6396" w:rsidR="003170FE" w:rsidRDefault="003170FE" w:rsidP="00E208F1">
      <w:pPr>
        <w:pStyle w:val="ListParagraph"/>
        <w:numPr>
          <w:ilvl w:val="0"/>
          <w:numId w:val="25"/>
        </w:numPr>
        <w:ind w:left="1512"/>
        <w:rPr>
          <w:rFonts w:ascii="Calibri" w:hAnsi="Calibri"/>
          <w:bCs/>
          <w:sz w:val="24"/>
          <w:szCs w:val="24"/>
        </w:rPr>
      </w:pPr>
      <w:r w:rsidRPr="003170FE">
        <w:rPr>
          <w:rFonts w:ascii="Calibri" w:hAnsi="Calibri"/>
          <w:bCs/>
          <w:sz w:val="24"/>
          <w:szCs w:val="24"/>
        </w:rPr>
        <w:t>Desert Mirage</w:t>
      </w:r>
      <w:r w:rsidR="006705DF">
        <w:rPr>
          <w:rFonts w:ascii="Calibri" w:hAnsi="Calibri"/>
          <w:bCs/>
          <w:sz w:val="24"/>
          <w:szCs w:val="24"/>
        </w:rPr>
        <w:t xml:space="preserve"> High School</w:t>
      </w:r>
      <w:r w:rsidRPr="003170FE">
        <w:rPr>
          <w:rFonts w:ascii="Calibri" w:hAnsi="Calibri"/>
          <w:bCs/>
          <w:sz w:val="24"/>
          <w:szCs w:val="24"/>
        </w:rPr>
        <w:t>- Matt Kreps, Jack Huggins</w:t>
      </w:r>
    </w:p>
    <w:p w14:paraId="20D4BC93" w14:textId="43A243D2" w:rsidR="003170FE" w:rsidRDefault="003170FE" w:rsidP="00E208F1">
      <w:pPr>
        <w:pStyle w:val="ListParagraph"/>
        <w:numPr>
          <w:ilvl w:val="0"/>
          <w:numId w:val="25"/>
        </w:numPr>
        <w:ind w:left="1512"/>
        <w:rPr>
          <w:rFonts w:ascii="Calibri" w:hAnsi="Calibri"/>
          <w:bCs/>
          <w:sz w:val="24"/>
          <w:szCs w:val="24"/>
        </w:rPr>
      </w:pPr>
      <w:r w:rsidRPr="003170FE">
        <w:rPr>
          <w:rFonts w:ascii="Calibri" w:hAnsi="Calibri"/>
          <w:bCs/>
          <w:sz w:val="24"/>
          <w:szCs w:val="24"/>
        </w:rPr>
        <w:t>Rialto</w:t>
      </w:r>
      <w:r w:rsidR="006705DF">
        <w:rPr>
          <w:rFonts w:ascii="Calibri" w:hAnsi="Calibri"/>
          <w:bCs/>
          <w:sz w:val="24"/>
          <w:szCs w:val="24"/>
        </w:rPr>
        <w:t xml:space="preserve"> High School</w:t>
      </w:r>
      <w:r w:rsidRPr="003170FE">
        <w:rPr>
          <w:rFonts w:ascii="Calibri" w:hAnsi="Calibri"/>
          <w:bCs/>
          <w:sz w:val="24"/>
          <w:szCs w:val="24"/>
        </w:rPr>
        <w:t xml:space="preserve">- Mikal Thompson </w:t>
      </w:r>
    </w:p>
    <w:p w14:paraId="6C10D5EA" w14:textId="32995635" w:rsidR="003170FE" w:rsidRDefault="003170FE" w:rsidP="00E208F1">
      <w:pPr>
        <w:pStyle w:val="ListParagraph"/>
        <w:numPr>
          <w:ilvl w:val="0"/>
          <w:numId w:val="25"/>
        </w:numPr>
        <w:ind w:left="1512"/>
        <w:rPr>
          <w:rFonts w:ascii="Calibri" w:hAnsi="Calibri"/>
          <w:bCs/>
          <w:sz w:val="24"/>
          <w:szCs w:val="24"/>
        </w:rPr>
      </w:pPr>
      <w:r w:rsidRPr="003170FE">
        <w:rPr>
          <w:rFonts w:ascii="Calibri" w:hAnsi="Calibri"/>
          <w:bCs/>
          <w:sz w:val="24"/>
          <w:szCs w:val="24"/>
        </w:rPr>
        <w:t>Cajon</w:t>
      </w:r>
      <w:r w:rsidR="006705DF">
        <w:rPr>
          <w:rFonts w:ascii="Calibri" w:hAnsi="Calibri"/>
          <w:bCs/>
          <w:sz w:val="24"/>
          <w:szCs w:val="24"/>
        </w:rPr>
        <w:t xml:space="preserve"> High School</w:t>
      </w:r>
      <w:r w:rsidRPr="003170FE">
        <w:rPr>
          <w:rFonts w:ascii="Calibri" w:hAnsi="Calibri"/>
          <w:bCs/>
          <w:sz w:val="24"/>
          <w:szCs w:val="24"/>
        </w:rPr>
        <w:t xml:space="preserve">- August McIntosh, Resmi Kackery, Erick Hendrickson </w:t>
      </w:r>
    </w:p>
    <w:p w14:paraId="674F72AB" w14:textId="11A9A4F9" w:rsidR="003170FE" w:rsidRPr="003170FE" w:rsidRDefault="003170FE" w:rsidP="00E208F1">
      <w:pPr>
        <w:pStyle w:val="ListParagraph"/>
        <w:numPr>
          <w:ilvl w:val="0"/>
          <w:numId w:val="25"/>
        </w:numPr>
        <w:ind w:left="1512"/>
        <w:rPr>
          <w:rFonts w:ascii="Calibri" w:hAnsi="Calibri"/>
          <w:bCs/>
          <w:sz w:val="24"/>
          <w:szCs w:val="24"/>
        </w:rPr>
      </w:pPr>
      <w:r w:rsidRPr="003170FE">
        <w:rPr>
          <w:rFonts w:ascii="Calibri" w:hAnsi="Calibri"/>
          <w:bCs/>
          <w:sz w:val="24"/>
          <w:szCs w:val="24"/>
        </w:rPr>
        <w:t xml:space="preserve">Yucaipa </w:t>
      </w:r>
      <w:r w:rsidR="006705DF">
        <w:rPr>
          <w:rFonts w:ascii="Calibri" w:hAnsi="Calibri"/>
          <w:bCs/>
          <w:sz w:val="24"/>
          <w:szCs w:val="24"/>
        </w:rPr>
        <w:t>High School</w:t>
      </w:r>
      <w:r w:rsidRPr="003170FE">
        <w:rPr>
          <w:rFonts w:ascii="Calibri" w:hAnsi="Calibri"/>
          <w:bCs/>
          <w:sz w:val="24"/>
          <w:szCs w:val="24"/>
        </w:rPr>
        <w:t xml:space="preserve">– Carl Opsahl </w:t>
      </w:r>
    </w:p>
    <w:p w14:paraId="6DEF06A6" w14:textId="77777777" w:rsidR="003170FE" w:rsidRPr="008C7B1B" w:rsidRDefault="003170FE" w:rsidP="00E208F1">
      <w:pPr>
        <w:pStyle w:val="ListParagraph"/>
        <w:ind w:left="1512"/>
        <w:rPr>
          <w:rFonts w:ascii="Calibri" w:hAnsi="Calibri"/>
          <w:bCs/>
          <w:sz w:val="24"/>
          <w:szCs w:val="24"/>
        </w:rPr>
      </w:pPr>
    </w:p>
    <w:p w14:paraId="52148027" w14:textId="77777777" w:rsidR="003170FE" w:rsidRDefault="003170FE" w:rsidP="003170FE">
      <w:pPr>
        <w:ind w:firstLine="648"/>
        <w:rPr>
          <w:rFonts w:ascii="Calibri" w:hAnsi="Calibri"/>
          <w:bCs/>
          <w:sz w:val="24"/>
          <w:szCs w:val="24"/>
        </w:rPr>
      </w:pPr>
      <w:r>
        <w:rPr>
          <w:rFonts w:ascii="Calibri" w:hAnsi="Calibri"/>
          <w:bCs/>
          <w:sz w:val="24"/>
          <w:szCs w:val="24"/>
        </w:rPr>
        <w:t>C</w:t>
      </w:r>
      <w:r w:rsidR="00210204" w:rsidRPr="003170FE">
        <w:rPr>
          <w:rFonts w:ascii="Calibri" w:hAnsi="Calibri"/>
          <w:bCs/>
          <w:sz w:val="24"/>
          <w:szCs w:val="24"/>
        </w:rPr>
        <w:t>ommittee Members</w:t>
      </w:r>
      <w:r w:rsidR="008C7B1B" w:rsidRPr="003170FE">
        <w:rPr>
          <w:rFonts w:ascii="Calibri" w:hAnsi="Calibri"/>
          <w:bCs/>
          <w:sz w:val="24"/>
          <w:szCs w:val="24"/>
        </w:rPr>
        <w:t xml:space="preserve"> </w:t>
      </w:r>
    </w:p>
    <w:p w14:paraId="5B4EB090" w14:textId="77777777" w:rsidR="003170FE" w:rsidRDefault="003170FE" w:rsidP="003170FE">
      <w:pPr>
        <w:pStyle w:val="ListParagraph"/>
        <w:numPr>
          <w:ilvl w:val="0"/>
          <w:numId w:val="26"/>
        </w:numPr>
        <w:rPr>
          <w:rFonts w:ascii="Calibri" w:hAnsi="Calibri"/>
          <w:bCs/>
          <w:sz w:val="24"/>
          <w:szCs w:val="24"/>
        </w:rPr>
      </w:pPr>
      <w:r>
        <w:rPr>
          <w:rFonts w:ascii="Calibri" w:hAnsi="Calibri"/>
          <w:bCs/>
          <w:sz w:val="24"/>
          <w:szCs w:val="24"/>
        </w:rPr>
        <w:t>East Valley Water District – Janett Robledo</w:t>
      </w:r>
    </w:p>
    <w:p w14:paraId="65031767" w14:textId="77777777" w:rsidR="003170FE" w:rsidRDefault="003170FE" w:rsidP="003170FE">
      <w:pPr>
        <w:pStyle w:val="ListParagraph"/>
        <w:numPr>
          <w:ilvl w:val="0"/>
          <w:numId w:val="26"/>
        </w:numPr>
        <w:rPr>
          <w:rFonts w:ascii="Calibri" w:hAnsi="Calibri"/>
          <w:bCs/>
          <w:sz w:val="24"/>
          <w:szCs w:val="24"/>
        </w:rPr>
      </w:pPr>
      <w:r>
        <w:rPr>
          <w:rFonts w:ascii="Calibri" w:hAnsi="Calibri"/>
          <w:bCs/>
          <w:sz w:val="24"/>
          <w:szCs w:val="24"/>
        </w:rPr>
        <w:t xml:space="preserve">Yucaipa Valley Water District - </w:t>
      </w:r>
      <w:r w:rsidR="008C7B1B" w:rsidRPr="003170FE">
        <w:rPr>
          <w:rFonts w:ascii="Calibri" w:hAnsi="Calibri"/>
          <w:bCs/>
          <w:sz w:val="24"/>
          <w:szCs w:val="24"/>
        </w:rPr>
        <w:t>Micah Kno</w:t>
      </w:r>
      <w:r>
        <w:rPr>
          <w:rFonts w:ascii="Calibri" w:hAnsi="Calibri"/>
          <w:bCs/>
          <w:sz w:val="24"/>
          <w:szCs w:val="24"/>
        </w:rPr>
        <w:t>x</w:t>
      </w:r>
      <w:r w:rsidR="008C7B1B" w:rsidRPr="003170FE">
        <w:rPr>
          <w:rFonts w:ascii="Calibri" w:hAnsi="Calibri"/>
          <w:bCs/>
          <w:sz w:val="24"/>
          <w:szCs w:val="24"/>
        </w:rPr>
        <w:t xml:space="preserve">, Jennifer </w:t>
      </w:r>
      <w:r>
        <w:rPr>
          <w:rFonts w:ascii="Calibri" w:hAnsi="Calibri"/>
          <w:bCs/>
          <w:sz w:val="24"/>
          <w:szCs w:val="24"/>
        </w:rPr>
        <w:t>A</w:t>
      </w:r>
      <w:r w:rsidR="008C7B1B" w:rsidRPr="003170FE">
        <w:rPr>
          <w:rFonts w:ascii="Calibri" w:hAnsi="Calibri"/>
          <w:bCs/>
          <w:sz w:val="24"/>
          <w:szCs w:val="24"/>
        </w:rPr>
        <w:t xml:space="preserve">res </w:t>
      </w:r>
    </w:p>
    <w:p w14:paraId="067B0CC1" w14:textId="77777777" w:rsidR="003170FE" w:rsidRDefault="003170FE" w:rsidP="003170FE">
      <w:pPr>
        <w:pStyle w:val="ListParagraph"/>
        <w:numPr>
          <w:ilvl w:val="0"/>
          <w:numId w:val="26"/>
        </w:numPr>
        <w:rPr>
          <w:rFonts w:ascii="Calibri" w:hAnsi="Calibri"/>
          <w:bCs/>
          <w:sz w:val="24"/>
          <w:szCs w:val="24"/>
        </w:rPr>
      </w:pPr>
      <w:r>
        <w:rPr>
          <w:rFonts w:ascii="Calibri" w:hAnsi="Calibri"/>
          <w:bCs/>
          <w:sz w:val="24"/>
          <w:szCs w:val="24"/>
        </w:rPr>
        <w:t>City of Redlands - M</w:t>
      </w:r>
      <w:r w:rsidR="008C7B1B" w:rsidRPr="003170FE">
        <w:rPr>
          <w:rFonts w:ascii="Calibri" w:hAnsi="Calibri"/>
          <w:bCs/>
          <w:sz w:val="24"/>
          <w:szCs w:val="24"/>
        </w:rPr>
        <w:t xml:space="preserve">yra Sanchez </w:t>
      </w:r>
    </w:p>
    <w:p w14:paraId="574CC9C5" w14:textId="77777777" w:rsidR="003170FE" w:rsidRDefault="003170FE" w:rsidP="003170FE">
      <w:pPr>
        <w:pStyle w:val="ListParagraph"/>
        <w:numPr>
          <w:ilvl w:val="0"/>
          <w:numId w:val="26"/>
        </w:numPr>
        <w:rPr>
          <w:rFonts w:ascii="Calibri" w:hAnsi="Calibri"/>
          <w:bCs/>
          <w:sz w:val="24"/>
          <w:szCs w:val="24"/>
        </w:rPr>
      </w:pPr>
      <w:r>
        <w:rPr>
          <w:rFonts w:ascii="Calibri" w:hAnsi="Calibri"/>
          <w:bCs/>
          <w:sz w:val="24"/>
          <w:szCs w:val="24"/>
        </w:rPr>
        <w:t>City of San Bernardino – D</w:t>
      </w:r>
      <w:r w:rsidR="008C7B1B" w:rsidRPr="003170FE">
        <w:rPr>
          <w:rFonts w:ascii="Calibri" w:hAnsi="Calibri"/>
          <w:bCs/>
          <w:sz w:val="24"/>
          <w:szCs w:val="24"/>
        </w:rPr>
        <w:t>evin</w:t>
      </w:r>
      <w:r>
        <w:rPr>
          <w:rFonts w:ascii="Calibri" w:hAnsi="Calibri"/>
          <w:bCs/>
          <w:sz w:val="24"/>
          <w:szCs w:val="24"/>
        </w:rPr>
        <w:t xml:space="preserve"> Arciniega</w:t>
      </w:r>
      <w:r w:rsidR="008C7B1B" w:rsidRPr="003170FE">
        <w:rPr>
          <w:rFonts w:ascii="Calibri" w:hAnsi="Calibri"/>
          <w:bCs/>
          <w:sz w:val="24"/>
          <w:szCs w:val="24"/>
        </w:rPr>
        <w:t xml:space="preserve">, </w:t>
      </w:r>
      <w:r>
        <w:rPr>
          <w:rFonts w:ascii="Calibri" w:hAnsi="Calibri"/>
          <w:bCs/>
          <w:sz w:val="24"/>
          <w:szCs w:val="24"/>
        </w:rPr>
        <w:t>D</w:t>
      </w:r>
      <w:r w:rsidR="008C7B1B" w:rsidRPr="003170FE">
        <w:rPr>
          <w:rFonts w:ascii="Calibri" w:hAnsi="Calibri"/>
          <w:bCs/>
          <w:sz w:val="24"/>
          <w:szCs w:val="24"/>
        </w:rPr>
        <w:t>arian</w:t>
      </w:r>
      <w:r>
        <w:rPr>
          <w:rFonts w:ascii="Calibri" w:hAnsi="Calibri"/>
          <w:bCs/>
          <w:sz w:val="24"/>
          <w:szCs w:val="24"/>
        </w:rPr>
        <w:t xml:space="preserve"> Brown</w:t>
      </w:r>
      <w:r w:rsidR="008C7B1B" w:rsidRPr="003170FE">
        <w:rPr>
          <w:rFonts w:ascii="Calibri" w:hAnsi="Calibri"/>
          <w:bCs/>
          <w:sz w:val="24"/>
          <w:szCs w:val="24"/>
        </w:rPr>
        <w:t xml:space="preserve">, Jonathon Schoenen, </w:t>
      </w:r>
    </w:p>
    <w:p w14:paraId="5B0872E7" w14:textId="5F32AD9A" w:rsidR="00820FBE" w:rsidRPr="003170FE" w:rsidRDefault="003170FE" w:rsidP="003170FE">
      <w:pPr>
        <w:pStyle w:val="ListParagraph"/>
        <w:numPr>
          <w:ilvl w:val="0"/>
          <w:numId w:val="26"/>
        </w:numPr>
        <w:rPr>
          <w:rFonts w:ascii="Calibri" w:hAnsi="Calibri"/>
          <w:bCs/>
          <w:sz w:val="24"/>
          <w:szCs w:val="24"/>
        </w:rPr>
      </w:pPr>
      <w:r>
        <w:rPr>
          <w:rFonts w:ascii="Calibri" w:hAnsi="Calibri"/>
          <w:bCs/>
          <w:sz w:val="24"/>
          <w:szCs w:val="24"/>
        </w:rPr>
        <w:t xml:space="preserve">West Valley Water District - </w:t>
      </w:r>
      <w:r w:rsidR="008C7B1B" w:rsidRPr="003170FE">
        <w:rPr>
          <w:rFonts w:ascii="Calibri" w:hAnsi="Calibri"/>
          <w:bCs/>
          <w:sz w:val="24"/>
          <w:szCs w:val="24"/>
        </w:rPr>
        <w:t xml:space="preserve">Mary Jo Hartley </w:t>
      </w:r>
    </w:p>
    <w:p w14:paraId="2FD6BBE4" w14:textId="77777777" w:rsidR="0057101D" w:rsidRPr="008C7B1B" w:rsidRDefault="0057101D" w:rsidP="0057101D">
      <w:pPr>
        <w:pStyle w:val="ListParagraph"/>
        <w:ind w:left="1512"/>
        <w:rPr>
          <w:rFonts w:ascii="Calibri" w:hAnsi="Calibri"/>
          <w:bCs/>
          <w:sz w:val="24"/>
          <w:szCs w:val="24"/>
        </w:rPr>
      </w:pPr>
    </w:p>
    <w:p w14:paraId="5B43F335" w14:textId="5CEF8970" w:rsidR="00016DDF" w:rsidRDefault="00210204" w:rsidP="0052032C">
      <w:pPr>
        <w:pStyle w:val="ListParagraph"/>
        <w:numPr>
          <w:ilvl w:val="0"/>
          <w:numId w:val="4"/>
        </w:numPr>
        <w:spacing w:line="480" w:lineRule="auto"/>
        <w:rPr>
          <w:rFonts w:ascii="Calibri" w:hAnsi="Calibri"/>
          <w:b/>
          <w:sz w:val="24"/>
          <w:szCs w:val="24"/>
        </w:rPr>
      </w:pPr>
      <w:r>
        <w:rPr>
          <w:rFonts w:ascii="Calibri" w:hAnsi="Calibri"/>
          <w:b/>
          <w:sz w:val="24"/>
          <w:szCs w:val="24"/>
        </w:rPr>
        <w:t xml:space="preserve">2026 Event Discussion </w:t>
      </w:r>
    </w:p>
    <w:p w14:paraId="63EEA348" w14:textId="58918E55" w:rsidR="00210204" w:rsidRPr="00451E1B" w:rsidRDefault="00210204" w:rsidP="00F94552">
      <w:pPr>
        <w:pStyle w:val="ListParagraph"/>
        <w:numPr>
          <w:ilvl w:val="1"/>
          <w:numId w:val="4"/>
        </w:numPr>
        <w:rPr>
          <w:rFonts w:ascii="Calibri" w:hAnsi="Calibri"/>
          <w:bCs/>
          <w:sz w:val="24"/>
          <w:szCs w:val="24"/>
        </w:rPr>
      </w:pPr>
      <w:r w:rsidRPr="00451E1B">
        <w:rPr>
          <w:rFonts w:ascii="Calibri" w:hAnsi="Calibri"/>
          <w:bCs/>
          <w:sz w:val="24"/>
          <w:szCs w:val="24"/>
        </w:rPr>
        <w:t>Event Weekend – May 1-3, 2026</w:t>
      </w:r>
    </w:p>
    <w:p w14:paraId="358815F8" w14:textId="49AC3F1D" w:rsidR="00210204" w:rsidRPr="00451E1B" w:rsidRDefault="00210204" w:rsidP="00F94552">
      <w:pPr>
        <w:pStyle w:val="ListParagraph"/>
        <w:numPr>
          <w:ilvl w:val="1"/>
          <w:numId w:val="4"/>
        </w:numPr>
        <w:rPr>
          <w:rFonts w:ascii="Calibri" w:hAnsi="Calibri"/>
          <w:bCs/>
          <w:sz w:val="24"/>
          <w:szCs w:val="24"/>
        </w:rPr>
      </w:pPr>
      <w:r w:rsidRPr="00451E1B">
        <w:rPr>
          <w:rFonts w:ascii="Calibri" w:hAnsi="Calibri"/>
          <w:bCs/>
          <w:sz w:val="24"/>
          <w:szCs w:val="24"/>
        </w:rPr>
        <w:t>Boat Build – November 22 or December 6</w:t>
      </w:r>
      <w:r w:rsidR="00F94552">
        <w:rPr>
          <w:rFonts w:ascii="Calibri" w:hAnsi="Calibri"/>
          <w:bCs/>
          <w:sz w:val="24"/>
          <w:szCs w:val="24"/>
        </w:rPr>
        <w:t xml:space="preserve"> – discussion around if schools would prefer to have a boat build day like previous years or if schools would prefer to pick up the boat kits and build at school. All comments made were in support of material pick up versus building at the district. </w:t>
      </w:r>
      <w:r w:rsidR="009A6D1E">
        <w:rPr>
          <w:rFonts w:ascii="Calibri" w:hAnsi="Calibri"/>
          <w:bCs/>
          <w:sz w:val="24"/>
          <w:szCs w:val="24"/>
        </w:rPr>
        <w:t xml:space="preserve">YVWD will confirm what date they can feasibly have wood ready and </w:t>
      </w:r>
      <w:r w:rsidR="006C4824">
        <w:rPr>
          <w:rFonts w:ascii="Calibri" w:hAnsi="Calibri"/>
          <w:bCs/>
          <w:sz w:val="24"/>
          <w:szCs w:val="24"/>
        </w:rPr>
        <w:t xml:space="preserve">let the advisors/schools know. </w:t>
      </w:r>
    </w:p>
    <w:p w14:paraId="2E24972D" w14:textId="77B2D8A6" w:rsidR="00210204" w:rsidRDefault="00210204" w:rsidP="00F94552">
      <w:pPr>
        <w:pStyle w:val="ListParagraph"/>
        <w:numPr>
          <w:ilvl w:val="1"/>
          <w:numId w:val="4"/>
        </w:numPr>
        <w:rPr>
          <w:rFonts w:ascii="Calibri" w:hAnsi="Calibri"/>
          <w:bCs/>
          <w:sz w:val="24"/>
          <w:szCs w:val="24"/>
        </w:rPr>
      </w:pPr>
      <w:r w:rsidRPr="00451E1B">
        <w:rPr>
          <w:rFonts w:ascii="Calibri" w:hAnsi="Calibri"/>
          <w:bCs/>
          <w:sz w:val="24"/>
          <w:szCs w:val="24"/>
        </w:rPr>
        <w:t xml:space="preserve">Timeline of Events </w:t>
      </w:r>
      <w:r w:rsidR="00160D8C">
        <w:rPr>
          <w:rFonts w:ascii="Calibri" w:hAnsi="Calibri"/>
          <w:bCs/>
          <w:sz w:val="24"/>
          <w:szCs w:val="24"/>
        </w:rPr>
        <w:t xml:space="preserve">– Timeline of event was discussed with advisors including the fact that all waivers must be turned in for student participants. Students without waivers on file will be denied participation. </w:t>
      </w:r>
    </w:p>
    <w:p w14:paraId="483C8913" w14:textId="77777777" w:rsidR="00F94552" w:rsidRPr="00451E1B" w:rsidRDefault="00F94552" w:rsidP="00F94552">
      <w:pPr>
        <w:pStyle w:val="ListParagraph"/>
        <w:ind w:left="1512"/>
        <w:rPr>
          <w:rFonts w:ascii="Calibri" w:hAnsi="Calibri"/>
          <w:bCs/>
          <w:sz w:val="24"/>
          <w:szCs w:val="24"/>
        </w:rPr>
      </w:pPr>
    </w:p>
    <w:p w14:paraId="77C538E7" w14:textId="41FAEE22" w:rsidR="0057101D" w:rsidRDefault="00210204" w:rsidP="0052032C">
      <w:pPr>
        <w:pStyle w:val="ListParagraph"/>
        <w:numPr>
          <w:ilvl w:val="0"/>
          <w:numId w:val="4"/>
        </w:numPr>
        <w:spacing w:line="480" w:lineRule="auto"/>
        <w:rPr>
          <w:rFonts w:ascii="Calibri" w:hAnsi="Calibri"/>
          <w:b/>
          <w:sz w:val="24"/>
          <w:szCs w:val="24"/>
        </w:rPr>
      </w:pPr>
      <w:r>
        <w:rPr>
          <w:rFonts w:ascii="Calibri" w:hAnsi="Calibri"/>
          <w:b/>
          <w:sz w:val="24"/>
          <w:szCs w:val="24"/>
        </w:rPr>
        <w:t>Reports and Presentations</w:t>
      </w:r>
    </w:p>
    <w:p w14:paraId="35505A1A" w14:textId="62083F7E" w:rsidR="00F544C2" w:rsidRDefault="00210204" w:rsidP="00F544C2">
      <w:pPr>
        <w:pStyle w:val="ListParagraph"/>
        <w:numPr>
          <w:ilvl w:val="1"/>
          <w:numId w:val="4"/>
        </w:numPr>
        <w:rPr>
          <w:rFonts w:ascii="Calibri" w:hAnsi="Calibri"/>
          <w:bCs/>
          <w:sz w:val="24"/>
          <w:szCs w:val="24"/>
        </w:rPr>
      </w:pPr>
      <w:r w:rsidRPr="00451E1B">
        <w:rPr>
          <w:rFonts w:ascii="Calibri" w:hAnsi="Calibri"/>
          <w:bCs/>
          <w:sz w:val="24"/>
          <w:szCs w:val="24"/>
        </w:rPr>
        <w:t>PSA Topic</w:t>
      </w:r>
      <w:r w:rsidR="00F544C2">
        <w:rPr>
          <w:rFonts w:ascii="Calibri" w:hAnsi="Calibri"/>
          <w:bCs/>
          <w:sz w:val="24"/>
          <w:szCs w:val="24"/>
        </w:rPr>
        <w:t xml:space="preserve">- </w:t>
      </w:r>
      <w:r w:rsidR="00F544C2" w:rsidRPr="00F544C2">
        <w:rPr>
          <w:rFonts w:ascii="Calibri" w:hAnsi="Calibri"/>
          <w:bCs/>
          <w:sz w:val="24"/>
          <w:szCs w:val="24"/>
        </w:rPr>
        <w:t>Title</w:t>
      </w:r>
      <w:r w:rsidR="00F544C2">
        <w:rPr>
          <w:rFonts w:ascii="Calibri" w:hAnsi="Calibri"/>
          <w:bCs/>
          <w:sz w:val="24"/>
          <w:szCs w:val="24"/>
        </w:rPr>
        <w:t xml:space="preserve"> and prompt</w:t>
      </w:r>
      <w:r w:rsidR="00F544C2" w:rsidRPr="00F544C2">
        <w:rPr>
          <w:rFonts w:ascii="Calibri" w:hAnsi="Calibri"/>
          <w:bCs/>
          <w:sz w:val="24"/>
          <w:szCs w:val="24"/>
        </w:rPr>
        <w:t xml:space="preserve"> has not been decided. </w:t>
      </w:r>
      <w:r w:rsidR="00F544C2">
        <w:rPr>
          <w:rFonts w:ascii="Calibri" w:hAnsi="Calibri"/>
          <w:bCs/>
          <w:sz w:val="24"/>
          <w:szCs w:val="24"/>
        </w:rPr>
        <w:t>This is to ensure that</w:t>
      </w:r>
      <w:r w:rsidR="00F544C2" w:rsidRPr="00F544C2">
        <w:rPr>
          <w:rFonts w:ascii="Calibri" w:hAnsi="Calibri"/>
          <w:bCs/>
          <w:sz w:val="24"/>
          <w:szCs w:val="24"/>
        </w:rPr>
        <w:t xml:space="preserve"> the students look past simple water tips. </w:t>
      </w:r>
      <w:r w:rsidR="00F544C2">
        <w:rPr>
          <w:rFonts w:ascii="Calibri" w:hAnsi="Calibri"/>
          <w:bCs/>
          <w:sz w:val="24"/>
          <w:szCs w:val="24"/>
        </w:rPr>
        <w:t>The prompt will</w:t>
      </w:r>
      <w:r w:rsidR="00F544C2" w:rsidRPr="00F544C2">
        <w:rPr>
          <w:rFonts w:ascii="Calibri" w:hAnsi="Calibri"/>
          <w:bCs/>
          <w:sz w:val="24"/>
          <w:szCs w:val="24"/>
        </w:rPr>
        <w:t xml:space="preserve"> ask students to implement a conservation plan for homeowners to be efficient. Create a convincing PSA. “Look past turning of water and taking shorter showers.” Think outside the box. </w:t>
      </w:r>
    </w:p>
    <w:p w14:paraId="6909800B" w14:textId="77777777" w:rsidR="00F544C2" w:rsidRPr="00F544C2" w:rsidRDefault="00F544C2" w:rsidP="00F544C2">
      <w:pPr>
        <w:pStyle w:val="ListParagraph"/>
        <w:ind w:left="1512"/>
        <w:rPr>
          <w:rFonts w:ascii="Calibri" w:hAnsi="Calibri"/>
          <w:bCs/>
          <w:sz w:val="24"/>
          <w:szCs w:val="24"/>
        </w:rPr>
      </w:pPr>
    </w:p>
    <w:p w14:paraId="34E020E7" w14:textId="46763C61" w:rsidR="0057101D" w:rsidRDefault="005F34D3" w:rsidP="0052032C">
      <w:pPr>
        <w:pStyle w:val="ListParagraph"/>
        <w:numPr>
          <w:ilvl w:val="0"/>
          <w:numId w:val="4"/>
        </w:numPr>
        <w:spacing w:line="480" w:lineRule="auto"/>
        <w:rPr>
          <w:rFonts w:ascii="Calibri" w:hAnsi="Calibri"/>
          <w:b/>
          <w:sz w:val="24"/>
          <w:szCs w:val="24"/>
        </w:rPr>
      </w:pPr>
      <w:r>
        <w:rPr>
          <w:rFonts w:ascii="Calibri" w:hAnsi="Calibri"/>
          <w:b/>
          <w:sz w:val="24"/>
          <w:szCs w:val="24"/>
        </w:rPr>
        <w:lastRenderedPageBreak/>
        <w:t xml:space="preserve">Additional Items/Discussion </w:t>
      </w:r>
    </w:p>
    <w:p w14:paraId="44149E46" w14:textId="561FAD86" w:rsidR="005F34D3" w:rsidRPr="00451E1B" w:rsidRDefault="005F34D3" w:rsidP="00F544C2">
      <w:pPr>
        <w:pStyle w:val="ListParagraph"/>
        <w:numPr>
          <w:ilvl w:val="1"/>
          <w:numId w:val="4"/>
        </w:numPr>
        <w:rPr>
          <w:rFonts w:ascii="Calibri" w:hAnsi="Calibri"/>
          <w:bCs/>
          <w:sz w:val="24"/>
          <w:szCs w:val="24"/>
        </w:rPr>
      </w:pPr>
      <w:r w:rsidRPr="00451E1B">
        <w:rPr>
          <w:rFonts w:ascii="Calibri" w:hAnsi="Calibri"/>
          <w:bCs/>
          <w:sz w:val="24"/>
          <w:szCs w:val="24"/>
        </w:rPr>
        <w:t>Rule Changes</w:t>
      </w:r>
    </w:p>
    <w:p w14:paraId="6EDD8128" w14:textId="041D6A51" w:rsidR="005F34D3" w:rsidRPr="00451E1B" w:rsidRDefault="005F34D3" w:rsidP="002234F3">
      <w:pPr>
        <w:pStyle w:val="ListParagraph"/>
        <w:numPr>
          <w:ilvl w:val="2"/>
          <w:numId w:val="4"/>
        </w:numPr>
        <w:rPr>
          <w:rFonts w:ascii="Calibri" w:hAnsi="Calibri"/>
          <w:bCs/>
          <w:sz w:val="24"/>
          <w:szCs w:val="24"/>
        </w:rPr>
      </w:pPr>
      <w:r w:rsidRPr="00451E1B">
        <w:rPr>
          <w:rFonts w:ascii="Calibri" w:hAnsi="Calibri"/>
          <w:bCs/>
          <w:sz w:val="24"/>
          <w:szCs w:val="24"/>
        </w:rPr>
        <w:t>Score keeping</w:t>
      </w:r>
      <w:r w:rsidR="00F544C2">
        <w:rPr>
          <w:rFonts w:ascii="Calibri" w:hAnsi="Calibri"/>
          <w:bCs/>
          <w:sz w:val="24"/>
          <w:szCs w:val="24"/>
        </w:rPr>
        <w:t xml:space="preserve"> – Scorekeeper and advisors will sign off scoring sheet for races to ensure transparency. </w:t>
      </w:r>
    </w:p>
    <w:p w14:paraId="15AF44C1" w14:textId="12DB4E28" w:rsidR="005F34D3" w:rsidRDefault="005F34D3" w:rsidP="002234F3">
      <w:pPr>
        <w:pStyle w:val="ListParagraph"/>
        <w:numPr>
          <w:ilvl w:val="2"/>
          <w:numId w:val="4"/>
        </w:numPr>
        <w:rPr>
          <w:rFonts w:ascii="Calibri" w:hAnsi="Calibri"/>
          <w:bCs/>
          <w:sz w:val="24"/>
          <w:szCs w:val="24"/>
        </w:rPr>
      </w:pPr>
      <w:r w:rsidRPr="00451E1B">
        <w:rPr>
          <w:rFonts w:ascii="Calibri" w:hAnsi="Calibri"/>
          <w:bCs/>
          <w:sz w:val="24"/>
          <w:szCs w:val="24"/>
        </w:rPr>
        <w:t>Sportsmanship award</w:t>
      </w:r>
      <w:r w:rsidR="00F544C2">
        <w:rPr>
          <w:rFonts w:ascii="Calibri" w:hAnsi="Calibri"/>
          <w:bCs/>
          <w:sz w:val="24"/>
          <w:szCs w:val="24"/>
        </w:rPr>
        <w:t xml:space="preserve"> – In order to honor the memory of the late Director Hayes, the committee has decided to change the name to Junes Hayes Sportsmanship Award. </w:t>
      </w:r>
    </w:p>
    <w:p w14:paraId="210CBAC3" w14:textId="4091B1C2" w:rsidR="00F544C2" w:rsidRDefault="00F544C2" w:rsidP="002234F3">
      <w:pPr>
        <w:pStyle w:val="ListParagraph"/>
        <w:numPr>
          <w:ilvl w:val="3"/>
          <w:numId w:val="4"/>
        </w:numPr>
        <w:rPr>
          <w:rFonts w:ascii="Calibri" w:hAnsi="Calibri"/>
          <w:bCs/>
          <w:sz w:val="24"/>
          <w:szCs w:val="24"/>
        </w:rPr>
      </w:pPr>
      <w:r>
        <w:rPr>
          <w:rFonts w:ascii="Calibri" w:hAnsi="Calibri"/>
          <w:bCs/>
          <w:sz w:val="24"/>
          <w:szCs w:val="24"/>
        </w:rPr>
        <w:t xml:space="preserve">Student attendees asked the committee to consider extending the PSA video in order to give teams the opportunity to go deeper into the prompt. Advisor Hendrickson supported this idea and gave some background on why this can help </w:t>
      </w:r>
      <w:r w:rsidR="003C361F">
        <w:rPr>
          <w:rFonts w:ascii="Calibri" w:hAnsi="Calibri"/>
          <w:bCs/>
          <w:sz w:val="24"/>
          <w:szCs w:val="24"/>
        </w:rPr>
        <w:t>students truly engage in the PSA</w:t>
      </w:r>
      <w:r>
        <w:rPr>
          <w:rFonts w:ascii="Calibri" w:hAnsi="Calibri"/>
          <w:bCs/>
          <w:sz w:val="24"/>
          <w:szCs w:val="24"/>
        </w:rPr>
        <w:t xml:space="preserve">. Committee members agreed that this would be a great idea. </w:t>
      </w:r>
      <w:r w:rsidR="00AA68EC">
        <w:rPr>
          <w:rFonts w:ascii="Calibri" w:hAnsi="Calibri"/>
          <w:bCs/>
          <w:sz w:val="24"/>
          <w:szCs w:val="24"/>
        </w:rPr>
        <w:t xml:space="preserve">Committee will look into if this change must be approved at a committee meeting. </w:t>
      </w:r>
    </w:p>
    <w:p w14:paraId="162319AC" w14:textId="77777777" w:rsidR="00F544C2" w:rsidRPr="00451E1B" w:rsidRDefault="00F544C2" w:rsidP="002234F3">
      <w:pPr>
        <w:pStyle w:val="ListParagraph"/>
        <w:ind w:left="2232"/>
        <w:rPr>
          <w:rFonts w:ascii="Calibri" w:hAnsi="Calibri"/>
          <w:bCs/>
          <w:sz w:val="24"/>
          <w:szCs w:val="24"/>
        </w:rPr>
      </w:pPr>
    </w:p>
    <w:p w14:paraId="0AE9CA36" w14:textId="46204FCC" w:rsidR="005F34D3" w:rsidRDefault="005F34D3" w:rsidP="002234F3">
      <w:pPr>
        <w:pStyle w:val="ListParagraph"/>
        <w:numPr>
          <w:ilvl w:val="1"/>
          <w:numId w:val="4"/>
        </w:numPr>
        <w:rPr>
          <w:rFonts w:ascii="Calibri" w:hAnsi="Calibri"/>
          <w:b/>
          <w:sz w:val="24"/>
          <w:szCs w:val="24"/>
        </w:rPr>
      </w:pPr>
      <w:r>
        <w:rPr>
          <w:rFonts w:ascii="Calibri" w:hAnsi="Calibri"/>
          <w:b/>
          <w:sz w:val="24"/>
          <w:szCs w:val="24"/>
        </w:rPr>
        <w:t xml:space="preserve">Sponsorships </w:t>
      </w:r>
    </w:p>
    <w:p w14:paraId="2AD31FA0" w14:textId="39347AF2" w:rsidR="005F34D3" w:rsidRDefault="00AE5362" w:rsidP="002234F3">
      <w:pPr>
        <w:pStyle w:val="ListParagraph"/>
        <w:numPr>
          <w:ilvl w:val="2"/>
          <w:numId w:val="4"/>
        </w:numPr>
        <w:rPr>
          <w:rFonts w:ascii="Calibri" w:hAnsi="Calibri"/>
          <w:bCs/>
          <w:sz w:val="24"/>
          <w:szCs w:val="24"/>
        </w:rPr>
      </w:pPr>
      <w:r>
        <w:rPr>
          <w:rFonts w:ascii="Calibri" w:hAnsi="Calibri"/>
          <w:bCs/>
          <w:sz w:val="24"/>
          <w:szCs w:val="24"/>
        </w:rPr>
        <w:t>Chair Robledo asked advisors if the current sponsorship amount is enough to cover all costs associated with the event. Advisor Heron believes that the sponsorship is approximately $600 short and advocated to increase the sponsorship for first year teams. Chair Robledo asked if increasing the prices to $4,000 for new teams and $3,000 for returning teams would be a better use of money. School advisors from Yucaipa and Cathedral City, schools who have been participating in the event for many years, mentioned that their tools/instruments are older now and they are considering buying new materials this year.</w:t>
      </w:r>
      <w:r w:rsidR="00AA68EC">
        <w:rPr>
          <w:rFonts w:ascii="Calibri" w:hAnsi="Calibri"/>
          <w:bCs/>
          <w:sz w:val="24"/>
          <w:szCs w:val="24"/>
        </w:rPr>
        <w:t xml:space="preserve"> Committee will discuss and may vote on this item at the next committee meeting. </w:t>
      </w:r>
      <w:r>
        <w:rPr>
          <w:rFonts w:ascii="Calibri" w:hAnsi="Calibri"/>
          <w:bCs/>
          <w:sz w:val="24"/>
          <w:szCs w:val="24"/>
        </w:rPr>
        <w:t xml:space="preserve"> </w:t>
      </w:r>
    </w:p>
    <w:p w14:paraId="0FB7B16E" w14:textId="77777777" w:rsidR="00AE5362" w:rsidRPr="00451E1B" w:rsidRDefault="00AE5362" w:rsidP="002234F3">
      <w:pPr>
        <w:pStyle w:val="ListParagraph"/>
        <w:ind w:left="2232"/>
        <w:rPr>
          <w:rFonts w:ascii="Calibri" w:hAnsi="Calibri"/>
          <w:bCs/>
          <w:sz w:val="24"/>
          <w:szCs w:val="24"/>
        </w:rPr>
      </w:pPr>
    </w:p>
    <w:p w14:paraId="2AF52EA3" w14:textId="2FB6DF19" w:rsidR="0052032C" w:rsidRDefault="005F34D3" w:rsidP="002234F3">
      <w:pPr>
        <w:pStyle w:val="ListParagraph"/>
        <w:numPr>
          <w:ilvl w:val="0"/>
          <w:numId w:val="4"/>
        </w:numPr>
        <w:rPr>
          <w:rFonts w:ascii="Calibri" w:hAnsi="Calibri"/>
          <w:b/>
          <w:sz w:val="24"/>
          <w:szCs w:val="24"/>
        </w:rPr>
      </w:pPr>
      <w:r>
        <w:rPr>
          <w:rFonts w:ascii="Calibri" w:hAnsi="Calibri"/>
          <w:b/>
          <w:sz w:val="24"/>
          <w:szCs w:val="24"/>
        </w:rPr>
        <w:t>Race/Presentation Order</w:t>
      </w:r>
    </w:p>
    <w:p w14:paraId="04D851D3" w14:textId="51F3640F" w:rsidR="002234F3" w:rsidRDefault="00E208F1" w:rsidP="002234F3">
      <w:pPr>
        <w:pStyle w:val="ListParagraph"/>
        <w:numPr>
          <w:ilvl w:val="2"/>
          <w:numId w:val="4"/>
        </w:numPr>
        <w:rPr>
          <w:rFonts w:ascii="Calibri" w:hAnsi="Calibri"/>
          <w:bCs/>
          <w:sz w:val="24"/>
          <w:szCs w:val="24"/>
        </w:rPr>
      </w:pPr>
      <w:r>
        <w:rPr>
          <w:rFonts w:ascii="Calibri" w:hAnsi="Calibri"/>
          <w:bCs/>
          <w:sz w:val="24"/>
          <w:szCs w:val="24"/>
        </w:rPr>
        <w:t>Team</w:t>
      </w:r>
      <w:r w:rsidR="002234F3">
        <w:rPr>
          <w:rFonts w:ascii="Calibri" w:hAnsi="Calibri"/>
          <w:bCs/>
          <w:sz w:val="24"/>
          <w:szCs w:val="24"/>
        </w:rPr>
        <w:t xml:space="preserve"> race order will be</w:t>
      </w:r>
      <w:r>
        <w:rPr>
          <w:rFonts w:ascii="Calibri" w:hAnsi="Calibri"/>
          <w:bCs/>
          <w:sz w:val="24"/>
          <w:szCs w:val="24"/>
        </w:rPr>
        <w:t xml:space="preserve"> chosen and</w:t>
      </w:r>
      <w:r w:rsidR="002234F3">
        <w:rPr>
          <w:rFonts w:ascii="Calibri" w:hAnsi="Calibri"/>
          <w:bCs/>
          <w:sz w:val="24"/>
          <w:szCs w:val="24"/>
        </w:rPr>
        <w:t xml:space="preserve"> sent out after meeting. </w:t>
      </w:r>
    </w:p>
    <w:p w14:paraId="69DAD4FB" w14:textId="243D788E" w:rsidR="002234F3" w:rsidRPr="002234F3" w:rsidRDefault="002234F3" w:rsidP="002234F3">
      <w:pPr>
        <w:pStyle w:val="ListParagraph"/>
        <w:numPr>
          <w:ilvl w:val="2"/>
          <w:numId w:val="4"/>
        </w:numPr>
        <w:rPr>
          <w:rFonts w:ascii="Calibri" w:hAnsi="Calibri"/>
          <w:bCs/>
          <w:sz w:val="24"/>
          <w:szCs w:val="24"/>
        </w:rPr>
      </w:pPr>
      <w:r>
        <w:rPr>
          <w:rFonts w:ascii="Calibri" w:hAnsi="Calibri"/>
          <w:bCs/>
          <w:sz w:val="24"/>
          <w:szCs w:val="24"/>
        </w:rPr>
        <w:t xml:space="preserve">Committee brought up the fact that </w:t>
      </w:r>
      <w:r w:rsidR="00E208F1">
        <w:rPr>
          <w:rFonts w:ascii="Calibri" w:hAnsi="Calibri"/>
          <w:bCs/>
          <w:sz w:val="24"/>
          <w:szCs w:val="24"/>
        </w:rPr>
        <w:t>this year</w:t>
      </w:r>
      <w:r>
        <w:rPr>
          <w:rFonts w:ascii="Calibri" w:hAnsi="Calibri"/>
          <w:bCs/>
          <w:sz w:val="24"/>
          <w:szCs w:val="24"/>
        </w:rPr>
        <w:t xml:space="preserve"> time slots </w:t>
      </w:r>
      <w:r w:rsidR="00E208F1">
        <w:rPr>
          <w:rFonts w:ascii="Calibri" w:hAnsi="Calibri"/>
          <w:bCs/>
          <w:sz w:val="24"/>
          <w:szCs w:val="24"/>
        </w:rPr>
        <w:t>for technical inspections of the boats will be enforced in order to</w:t>
      </w:r>
      <w:r>
        <w:rPr>
          <w:rFonts w:ascii="Calibri" w:hAnsi="Calibri"/>
          <w:bCs/>
          <w:sz w:val="24"/>
          <w:szCs w:val="24"/>
        </w:rPr>
        <w:t xml:space="preserve"> minimize the efforts/time commitments of tech inspectors. </w:t>
      </w:r>
    </w:p>
    <w:p w14:paraId="5A318F44" w14:textId="6E1D2B6D" w:rsidR="0059191E" w:rsidRPr="0059191E" w:rsidRDefault="00130AA3" w:rsidP="0059191E">
      <w:pPr>
        <w:pStyle w:val="ListParagraph"/>
        <w:numPr>
          <w:ilvl w:val="0"/>
          <w:numId w:val="4"/>
        </w:numPr>
        <w:spacing w:line="480" w:lineRule="auto"/>
        <w:rPr>
          <w:rFonts w:ascii="Calibri" w:hAnsi="Calibri"/>
          <w:b/>
          <w:sz w:val="24"/>
          <w:szCs w:val="24"/>
        </w:rPr>
      </w:pPr>
      <w:r w:rsidRPr="00130AA3">
        <w:rPr>
          <w:rFonts w:ascii="Calibri" w:hAnsi="Calibri"/>
          <w:b/>
          <w:sz w:val="24"/>
          <w:szCs w:val="24"/>
        </w:rPr>
        <w:t>Adjourn</w:t>
      </w:r>
      <w:r w:rsidR="001A13F2">
        <w:rPr>
          <w:rFonts w:ascii="Calibri" w:hAnsi="Calibri"/>
          <w:b/>
          <w:sz w:val="24"/>
          <w:szCs w:val="24"/>
        </w:rPr>
        <w:t xml:space="preserve"> </w:t>
      </w:r>
      <w:r w:rsidR="0059191E">
        <w:rPr>
          <w:rFonts w:ascii="Calibri" w:hAnsi="Calibri"/>
          <w:b/>
          <w:sz w:val="24"/>
          <w:szCs w:val="24"/>
        </w:rPr>
        <w:t>-</w:t>
      </w:r>
      <w:r w:rsidR="0059191E" w:rsidRPr="00E208F1">
        <w:rPr>
          <w:rFonts w:ascii="Calibri" w:hAnsi="Calibri"/>
          <w:bCs/>
          <w:sz w:val="24"/>
          <w:szCs w:val="24"/>
        </w:rPr>
        <w:t>5</w:t>
      </w:r>
      <w:r w:rsidR="00E208F1" w:rsidRPr="00E208F1">
        <w:rPr>
          <w:rFonts w:ascii="Calibri" w:hAnsi="Calibri"/>
          <w:bCs/>
          <w:sz w:val="24"/>
          <w:szCs w:val="24"/>
        </w:rPr>
        <w:t>:</w:t>
      </w:r>
      <w:r w:rsidR="0059191E" w:rsidRPr="00E208F1">
        <w:rPr>
          <w:rFonts w:ascii="Calibri" w:hAnsi="Calibri"/>
          <w:bCs/>
          <w:sz w:val="24"/>
          <w:szCs w:val="24"/>
        </w:rPr>
        <w:t>49 p.m.</w:t>
      </w:r>
      <w:r w:rsidR="0059191E">
        <w:rPr>
          <w:rFonts w:ascii="Calibri" w:hAnsi="Calibri"/>
          <w:b/>
          <w:sz w:val="24"/>
          <w:szCs w:val="24"/>
        </w:rPr>
        <w:t xml:space="preserve"> </w:t>
      </w:r>
    </w:p>
    <w:p w14:paraId="492BD07F" w14:textId="77777777" w:rsidR="0059191E" w:rsidRPr="0059191E" w:rsidRDefault="0059191E" w:rsidP="0059191E">
      <w:pPr>
        <w:spacing w:line="480" w:lineRule="auto"/>
        <w:rPr>
          <w:rFonts w:ascii="Calibri" w:hAnsi="Calibri"/>
          <w:b/>
          <w:sz w:val="24"/>
          <w:szCs w:val="24"/>
        </w:rPr>
      </w:pPr>
    </w:p>
    <w:sectPr w:rsidR="0059191E" w:rsidRPr="0059191E" w:rsidSect="00D3744D">
      <w:footerReference w:type="default" r:id="rId12"/>
      <w:pgSz w:w="12240" w:h="15840"/>
      <w:pgMar w:top="630" w:right="720" w:bottom="99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D71DF" w14:textId="77777777" w:rsidR="006035E6" w:rsidRDefault="006035E6">
      <w:r>
        <w:separator/>
      </w:r>
    </w:p>
  </w:endnote>
  <w:endnote w:type="continuationSeparator" w:id="0">
    <w:p w14:paraId="52890AA0" w14:textId="77777777" w:rsidR="006035E6" w:rsidRDefault="006035E6">
      <w:r>
        <w:continuationSeparator/>
      </w:r>
    </w:p>
  </w:endnote>
  <w:endnote w:type="continuationNotice" w:id="1">
    <w:p w14:paraId="5E8EDA06" w14:textId="77777777" w:rsidR="006035E6" w:rsidRDefault="006035E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0F05B" w14:textId="0307408E" w:rsidR="00DB1796" w:rsidRDefault="00541FF2">
    <w:pPr>
      <w:pStyle w:val="Footer"/>
    </w:pPr>
    <w:r>
      <w:t xml:space="preserve">Page </w:t>
    </w:r>
    <w:r>
      <w:fldChar w:fldCharType="begin"/>
    </w:r>
    <w:r>
      <w:instrText xml:space="preserve"> PAGE   \* MERGEFORMAT </w:instrText>
    </w:r>
    <w:r>
      <w:fldChar w:fldCharType="separate"/>
    </w:r>
    <w:r w:rsidR="00FA4ED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E4A4D" w14:textId="77777777" w:rsidR="006035E6" w:rsidRDefault="006035E6">
      <w:r>
        <w:separator/>
      </w:r>
    </w:p>
  </w:footnote>
  <w:footnote w:type="continuationSeparator" w:id="0">
    <w:p w14:paraId="0107FBD2" w14:textId="77777777" w:rsidR="006035E6" w:rsidRDefault="006035E6">
      <w:r>
        <w:continuationSeparator/>
      </w:r>
    </w:p>
  </w:footnote>
  <w:footnote w:type="continuationNotice" w:id="1">
    <w:p w14:paraId="032D6BBB" w14:textId="77777777" w:rsidR="006035E6" w:rsidRDefault="006035E6">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1113"/>
    <w:multiLevelType w:val="hybridMultilevel"/>
    <w:tmpl w:val="96EEB02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8FD7BAE"/>
    <w:multiLevelType w:val="hybridMultilevel"/>
    <w:tmpl w:val="4E0CAE4A"/>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 w15:restartNumberingAfterBreak="0">
    <w:nsid w:val="0B544A65"/>
    <w:multiLevelType w:val="hybridMultilevel"/>
    <w:tmpl w:val="B5C2769A"/>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15:restartNumberingAfterBreak="0">
    <w:nsid w:val="0C6D5599"/>
    <w:multiLevelType w:val="hybridMultilevel"/>
    <w:tmpl w:val="4E48B3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F293AFE"/>
    <w:multiLevelType w:val="hybridMultilevel"/>
    <w:tmpl w:val="C6682214"/>
    <w:lvl w:ilvl="0" w:tplc="04090019">
      <w:start w:val="1"/>
      <w:numFmt w:val="lowerLetter"/>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5" w15:restartNumberingAfterBreak="0">
    <w:nsid w:val="16376E2B"/>
    <w:multiLevelType w:val="hybridMultilevel"/>
    <w:tmpl w:val="4802E7A6"/>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15:restartNumberingAfterBreak="0">
    <w:nsid w:val="19FE56A2"/>
    <w:multiLevelType w:val="hybridMultilevel"/>
    <w:tmpl w:val="7F7296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F7754CB"/>
    <w:multiLevelType w:val="hybridMultilevel"/>
    <w:tmpl w:val="7B8073FE"/>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8" w15:restartNumberingAfterBreak="0">
    <w:nsid w:val="27813BA0"/>
    <w:multiLevelType w:val="hybridMultilevel"/>
    <w:tmpl w:val="3E6E7466"/>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9" w15:restartNumberingAfterBreak="0">
    <w:nsid w:val="2C027FEB"/>
    <w:multiLevelType w:val="hybridMultilevel"/>
    <w:tmpl w:val="53D8DC98"/>
    <w:lvl w:ilvl="0" w:tplc="0C70A888">
      <w:start w:val="1"/>
      <w:numFmt w:val="decimal"/>
      <w:lvlText w:val="%1."/>
      <w:lvlJc w:val="left"/>
      <w:pPr>
        <w:ind w:left="864" w:hanging="360"/>
      </w:pPr>
      <w:rPr>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15:restartNumberingAfterBreak="0">
    <w:nsid w:val="39E36DD4"/>
    <w:multiLevelType w:val="hybridMultilevel"/>
    <w:tmpl w:val="9B8CBB76"/>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1" w15:restartNumberingAfterBreak="0">
    <w:nsid w:val="3C1E1B55"/>
    <w:multiLevelType w:val="hybridMultilevel"/>
    <w:tmpl w:val="FC8634F6"/>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2" w15:restartNumberingAfterBreak="0">
    <w:nsid w:val="3CA372DB"/>
    <w:multiLevelType w:val="hybridMultilevel"/>
    <w:tmpl w:val="33607C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D231ABA"/>
    <w:multiLevelType w:val="hybridMultilevel"/>
    <w:tmpl w:val="17383F5A"/>
    <w:lvl w:ilvl="0" w:tplc="04090001">
      <w:start w:val="1"/>
      <w:numFmt w:val="bullet"/>
      <w:lvlText w:val=""/>
      <w:lvlJc w:val="left"/>
      <w:pPr>
        <w:ind w:left="3024" w:hanging="360"/>
      </w:pPr>
      <w:rPr>
        <w:rFonts w:ascii="Symbol" w:hAnsi="Symbol" w:hint="default"/>
      </w:rPr>
    </w:lvl>
    <w:lvl w:ilvl="1" w:tplc="04090003" w:tentative="1">
      <w:start w:val="1"/>
      <w:numFmt w:val="bullet"/>
      <w:lvlText w:val="o"/>
      <w:lvlJc w:val="left"/>
      <w:pPr>
        <w:ind w:left="3744" w:hanging="360"/>
      </w:pPr>
      <w:rPr>
        <w:rFonts w:ascii="Courier New" w:hAnsi="Courier New" w:cs="Courier New" w:hint="default"/>
      </w:rPr>
    </w:lvl>
    <w:lvl w:ilvl="2" w:tplc="04090005" w:tentative="1">
      <w:start w:val="1"/>
      <w:numFmt w:val="bullet"/>
      <w:lvlText w:val=""/>
      <w:lvlJc w:val="left"/>
      <w:pPr>
        <w:ind w:left="4464" w:hanging="360"/>
      </w:pPr>
      <w:rPr>
        <w:rFonts w:ascii="Wingdings" w:hAnsi="Wingdings" w:hint="default"/>
      </w:rPr>
    </w:lvl>
    <w:lvl w:ilvl="3" w:tplc="04090001" w:tentative="1">
      <w:start w:val="1"/>
      <w:numFmt w:val="bullet"/>
      <w:lvlText w:val=""/>
      <w:lvlJc w:val="left"/>
      <w:pPr>
        <w:ind w:left="5184" w:hanging="360"/>
      </w:pPr>
      <w:rPr>
        <w:rFonts w:ascii="Symbol" w:hAnsi="Symbol" w:hint="default"/>
      </w:rPr>
    </w:lvl>
    <w:lvl w:ilvl="4" w:tplc="04090003" w:tentative="1">
      <w:start w:val="1"/>
      <w:numFmt w:val="bullet"/>
      <w:lvlText w:val="o"/>
      <w:lvlJc w:val="left"/>
      <w:pPr>
        <w:ind w:left="5904" w:hanging="360"/>
      </w:pPr>
      <w:rPr>
        <w:rFonts w:ascii="Courier New" w:hAnsi="Courier New" w:cs="Courier New" w:hint="default"/>
      </w:rPr>
    </w:lvl>
    <w:lvl w:ilvl="5" w:tplc="04090005" w:tentative="1">
      <w:start w:val="1"/>
      <w:numFmt w:val="bullet"/>
      <w:lvlText w:val=""/>
      <w:lvlJc w:val="left"/>
      <w:pPr>
        <w:ind w:left="6624" w:hanging="360"/>
      </w:pPr>
      <w:rPr>
        <w:rFonts w:ascii="Wingdings" w:hAnsi="Wingdings" w:hint="default"/>
      </w:rPr>
    </w:lvl>
    <w:lvl w:ilvl="6" w:tplc="04090001" w:tentative="1">
      <w:start w:val="1"/>
      <w:numFmt w:val="bullet"/>
      <w:lvlText w:val=""/>
      <w:lvlJc w:val="left"/>
      <w:pPr>
        <w:ind w:left="7344" w:hanging="360"/>
      </w:pPr>
      <w:rPr>
        <w:rFonts w:ascii="Symbol" w:hAnsi="Symbol" w:hint="default"/>
      </w:rPr>
    </w:lvl>
    <w:lvl w:ilvl="7" w:tplc="04090003" w:tentative="1">
      <w:start w:val="1"/>
      <w:numFmt w:val="bullet"/>
      <w:lvlText w:val="o"/>
      <w:lvlJc w:val="left"/>
      <w:pPr>
        <w:ind w:left="8064" w:hanging="360"/>
      </w:pPr>
      <w:rPr>
        <w:rFonts w:ascii="Courier New" w:hAnsi="Courier New" w:cs="Courier New" w:hint="default"/>
      </w:rPr>
    </w:lvl>
    <w:lvl w:ilvl="8" w:tplc="04090005" w:tentative="1">
      <w:start w:val="1"/>
      <w:numFmt w:val="bullet"/>
      <w:lvlText w:val=""/>
      <w:lvlJc w:val="left"/>
      <w:pPr>
        <w:ind w:left="8784" w:hanging="360"/>
      </w:pPr>
      <w:rPr>
        <w:rFonts w:ascii="Wingdings" w:hAnsi="Wingdings" w:hint="default"/>
      </w:rPr>
    </w:lvl>
  </w:abstractNum>
  <w:abstractNum w:abstractNumId="14" w15:restartNumberingAfterBreak="0">
    <w:nsid w:val="3EE33E16"/>
    <w:multiLevelType w:val="hybridMultilevel"/>
    <w:tmpl w:val="0330B286"/>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5" w15:restartNumberingAfterBreak="0">
    <w:nsid w:val="411D3F41"/>
    <w:multiLevelType w:val="hybridMultilevel"/>
    <w:tmpl w:val="E1E81738"/>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6" w15:restartNumberingAfterBreak="0">
    <w:nsid w:val="45D96243"/>
    <w:multiLevelType w:val="hybridMultilevel"/>
    <w:tmpl w:val="C86C78B0"/>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7" w15:restartNumberingAfterBreak="0">
    <w:nsid w:val="493B2B2C"/>
    <w:multiLevelType w:val="hybridMultilevel"/>
    <w:tmpl w:val="E27C6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8922D4"/>
    <w:multiLevelType w:val="hybridMultilevel"/>
    <w:tmpl w:val="9112C4E2"/>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9" w15:restartNumberingAfterBreak="0">
    <w:nsid w:val="5440558E"/>
    <w:multiLevelType w:val="hybridMultilevel"/>
    <w:tmpl w:val="1FDC7AF4"/>
    <w:lvl w:ilvl="0" w:tplc="DF4642C0">
      <w:numFmt w:val="bullet"/>
      <w:lvlText w:val="-"/>
      <w:lvlJc w:val="left"/>
      <w:pPr>
        <w:ind w:left="1152" w:hanging="360"/>
      </w:pPr>
      <w:rPr>
        <w:rFonts w:ascii="Calibri" w:eastAsiaTheme="minorEastAsia" w:hAnsi="Calibri" w:cs="Calibri"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15:restartNumberingAfterBreak="0">
    <w:nsid w:val="54482551"/>
    <w:multiLevelType w:val="hybridMultilevel"/>
    <w:tmpl w:val="91C60078"/>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1" w15:restartNumberingAfterBreak="0">
    <w:nsid w:val="59642223"/>
    <w:multiLevelType w:val="hybridMultilevel"/>
    <w:tmpl w:val="7EACF7E0"/>
    <w:lvl w:ilvl="0" w:tplc="04090017">
      <w:start w:val="1"/>
      <w:numFmt w:val="lowerLetter"/>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2" w15:restartNumberingAfterBreak="0">
    <w:nsid w:val="5A583060"/>
    <w:multiLevelType w:val="hybridMultilevel"/>
    <w:tmpl w:val="3CE2FE7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3" w15:restartNumberingAfterBreak="0">
    <w:nsid w:val="6EFA3F84"/>
    <w:multiLevelType w:val="hybridMultilevel"/>
    <w:tmpl w:val="EC1696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1B71FE"/>
    <w:multiLevelType w:val="hybridMultilevel"/>
    <w:tmpl w:val="EFA428AC"/>
    <w:lvl w:ilvl="0" w:tplc="0409000F">
      <w:start w:val="1"/>
      <w:numFmt w:val="decimal"/>
      <w:lvlText w:val="%1."/>
      <w:lvlJc w:val="left"/>
      <w:pPr>
        <w:ind w:left="2295" w:hanging="360"/>
      </w:pPr>
    </w:lvl>
    <w:lvl w:ilvl="1" w:tplc="04090019" w:tentative="1">
      <w:start w:val="1"/>
      <w:numFmt w:val="lowerLetter"/>
      <w:lvlText w:val="%2."/>
      <w:lvlJc w:val="left"/>
      <w:pPr>
        <w:ind w:left="3015" w:hanging="360"/>
      </w:pPr>
    </w:lvl>
    <w:lvl w:ilvl="2" w:tplc="0409001B" w:tentative="1">
      <w:start w:val="1"/>
      <w:numFmt w:val="lowerRoman"/>
      <w:lvlText w:val="%3."/>
      <w:lvlJc w:val="right"/>
      <w:pPr>
        <w:ind w:left="3735" w:hanging="180"/>
      </w:pPr>
    </w:lvl>
    <w:lvl w:ilvl="3" w:tplc="0409000F" w:tentative="1">
      <w:start w:val="1"/>
      <w:numFmt w:val="decimal"/>
      <w:lvlText w:val="%4."/>
      <w:lvlJc w:val="left"/>
      <w:pPr>
        <w:ind w:left="4455" w:hanging="360"/>
      </w:pPr>
    </w:lvl>
    <w:lvl w:ilvl="4" w:tplc="04090019" w:tentative="1">
      <w:start w:val="1"/>
      <w:numFmt w:val="lowerLetter"/>
      <w:lvlText w:val="%5."/>
      <w:lvlJc w:val="left"/>
      <w:pPr>
        <w:ind w:left="5175" w:hanging="360"/>
      </w:pPr>
    </w:lvl>
    <w:lvl w:ilvl="5" w:tplc="0409001B" w:tentative="1">
      <w:start w:val="1"/>
      <w:numFmt w:val="lowerRoman"/>
      <w:lvlText w:val="%6."/>
      <w:lvlJc w:val="right"/>
      <w:pPr>
        <w:ind w:left="5895" w:hanging="180"/>
      </w:pPr>
    </w:lvl>
    <w:lvl w:ilvl="6" w:tplc="0409000F" w:tentative="1">
      <w:start w:val="1"/>
      <w:numFmt w:val="decimal"/>
      <w:lvlText w:val="%7."/>
      <w:lvlJc w:val="left"/>
      <w:pPr>
        <w:ind w:left="6615" w:hanging="360"/>
      </w:pPr>
    </w:lvl>
    <w:lvl w:ilvl="7" w:tplc="04090019" w:tentative="1">
      <w:start w:val="1"/>
      <w:numFmt w:val="lowerLetter"/>
      <w:lvlText w:val="%8."/>
      <w:lvlJc w:val="left"/>
      <w:pPr>
        <w:ind w:left="7335" w:hanging="360"/>
      </w:pPr>
    </w:lvl>
    <w:lvl w:ilvl="8" w:tplc="0409001B" w:tentative="1">
      <w:start w:val="1"/>
      <w:numFmt w:val="lowerRoman"/>
      <w:lvlText w:val="%9."/>
      <w:lvlJc w:val="right"/>
      <w:pPr>
        <w:ind w:left="8055" w:hanging="180"/>
      </w:pPr>
    </w:lvl>
  </w:abstractNum>
  <w:abstractNum w:abstractNumId="25" w15:restartNumberingAfterBreak="0">
    <w:nsid w:val="727845EA"/>
    <w:multiLevelType w:val="hybridMultilevel"/>
    <w:tmpl w:val="473884BA"/>
    <w:lvl w:ilvl="0" w:tplc="0C70A888">
      <w:start w:val="1"/>
      <w:numFmt w:val="decimal"/>
      <w:lvlText w:val="%1."/>
      <w:lvlJc w:val="left"/>
      <w:pPr>
        <w:ind w:left="792" w:hanging="360"/>
      </w:pPr>
      <w:rPr>
        <w:b/>
      </w:rPr>
    </w:lvl>
    <w:lvl w:ilvl="1" w:tplc="04090001">
      <w:start w:val="1"/>
      <w:numFmt w:val="bullet"/>
      <w:lvlText w:val=""/>
      <w:lvlJc w:val="left"/>
      <w:pPr>
        <w:ind w:left="1512" w:hanging="360"/>
      </w:pPr>
      <w:rPr>
        <w:rFonts w:ascii="Symbol" w:hAnsi="Symbol" w:hint="default"/>
      </w:r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16cid:durableId="704673504">
    <w:abstractNumId w:val="22"/>
  </w:num>
  <w:num w:numId="2" w16cid:durableId="784277675">
    <w:abstractNumId w:val="20"/>
  </w:num>
  <w:num w:numId="3" w16cid:durableId="938875710">
    <w:abstractNumId w:val="18"/>
  </w:num>
  <w:num w:numId="4" w16cid:durableId="620845127">
    <w:abstractNumId w:val="25"/>
  </w:num>
  <w:num w:numId="5" w16cid:durableId="1051539870">
    <w:abstractNumId w:val="14"/>
  </w:num>
  <w:num w:numId="6" w16cid:durableId="1587493031">
    <w:abstractNumId w:val="21"/>
  </w:num>
  <w:num w:numId="7" w16cid:durableId="2072195426">
    <w:abstractNumId w:val="4"/>
  </w:num>
  <w:num w:numId="8" w16cid:durableId="281810700">
    <w:abstractNumId w:val="1"/>
  </w:num>
  <w:num w:numId="9" w16cid:durableId="393359023">
    <w:abstractNumId w:val="16"/>
  </w:num>
  <w:num w:numId="10" w16cid:durableId="1666399001">
    <w:abstractNumId w:val="7"/>
  </w:num>
  <w:num w:numId="11" w16cid:durableId="2001151733">
    <w:abstractNumId w:val="23"/>
  </w:num>
  <w:num w:numId="12" w16cid:durableId="1999797712">
    <w:abstractNumId w:val="24"/>
  </w:num>
  <w:num w:numId="13" w16cid:durableId="532350845">
    <w:abstractNumId w:val="5"/>
  </w:num>
  <w:num w:numId="14" w16cid:durableId="1420522465">
    <w:abstractNumId w:val="9"/>
  </w:num>
  <w:num w:numId="15" w16cid:durableId="875777457">
    <w:abstractNumId w:val="10"/>
  </w:num>
  <w:num w:numId="16" w16cid:durableId="1571037674">
    <w:abstractNumId w:val="0"/>
  </w:num>
  <w:num w:numId="17" w16cid:durableId="1990405521">
    <w:abstractNumId w:val="3"/>
  </w:num>
  <w:num w:numId="18" w16cid:durableId="1965699246">
    <w:abstractNumId w:val="17"/>
  </w:num>
  <w:num w:numId="19" w16cid:durableId="1355033575">
    <w:abstractNumId w:val="15"/>
  </w:num>
  <w:num w:numId="20" w16cid:durableId="1573469797">
    <w:abstractNumId w:val="2"/>
  </w:num>
  <w:num w:numId="21" w16cid:durableId="2032341495">
    <w:abstractNumId w:val="19"/>
  </w:num>
  <w:num w:numId="22" w16cid:durableId="833568242">
    <w:abstractNumId w:val="8"/>
  </w:num>
  <w:num w:numId="23" w16cid:durableId="1415470784">
    <w:abstractNumId w:val="11"/>
  </w:num>
  <w:num w:numId="24" w16cid:durableId="1189564716">
    <w:abstractNumId w:val="12"/>
  </w:num>
  <w:num w:numId="25" w16cid:durableId="508719469">
    <w:abstractNumId w:val="13"/>
  </w:num>
  <w:num w:numId="26" w16cid:durableId="772136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5B"/>
    <w:rsid w:val="0001326F"/>
    <w:rsid w:val="00016DDF"/>
    <w:rsid w:val="000272FC"/>
    <w:rsid w:val="00037BF1"/>
    <w:rsid w:val="00064ABA"/>
    <w:rsid w:val="00065675"/>
    <w:rsid w:val="000908F1"/>
    <w:rsid w:val="00094D4B"/>
    <w:rsid w:val="000B3910"/>
    <w:rsid w:val="000D2A32"/>
    <w:rsid w:val="000F1579"/>
    <w:rsid w:val="000F19D4"/>
    <w:rsid w:val="000F4DED"/>
    <w:rsid w:val="001030E5"/>
    <w:rsid w:val="00107C7B"/>
    <w:rsid w:val="00111D5B"/>
    <w:rsid w:val="00112F54"/>
    <w:rsid w:val="00130AA3"/>
    <w:rsid w:val="00130B57"/>
    <w:rsid w:val="00141B51"/>
    <w:rsid w:val="001500B6"/>
    <w:rsid w:val="00160D8C"/>
    <w:rsid w:val="00173E1A"/>
    <w:rsid w:val="001930EC"/>
    <w:rsid w:val="00193301"/>
    <w:rsid w:val="00196D56"/>
    <w:rsid w:val="001A13F2"/>
    <w:rsid w:val="001B458E"/>
    <w:rsid w:val="001B51AE"/>
    <w:rsid w:val="001C6C42"/>
    <w:rsid w:val="001D2477"/>
    <w:rsid w:val="001D6C8E"/>
    <w:rsid w:val="001E3C17"/>
    <w:rsid w:val="00210204"/>
    <w:rsid w:val="002114D2"/>
    <w:rsid w:val="00217E3F"/>
    <w:rsid w:val="00220AD0"/>
    <w:rsid w:val="002234F3"/>
    <w:rsid w:val="0022416D"/>
    <w:rsid w:val="00232AC0"/>
    <w:rsid w:val="002343BD"/>
    <w:rsid w:val="00244599"/>
    <w:rsid w:val="00246FE7"/>
    <w:rsid w:val="00256035"/>
    <w:rsid w:val="00261629"/>
    <w:rsid w:val="0026650D"/>
    <w:rsid w:val="00266A03"/>
    <w:rsid w:val="00276F0A"/>
    <w:rsid w:val="0027712C"/>
    <w:rsid w:val="002937A7"/>
    <w:rsid w:val="002939F8"/>
    <w:rsid w:val="00295172"/>
    <w:rsid w:val="002A24A6"/>
    <w:rsid w:val="002C1148"/>
    <w:rsid w:val="002D69C6"/>
    <w:rsid w:val="002E441A"/>
    <w:rsid w:val="002F5891"/>
    <w:rsid w:val="003170FE"/>
    <w:rsid w:val="003216A8"/>
    <w:rsid w:val="00324B67"/>
    <w:rsid w:val="00325769"/>
    <w:rsid w:val="00345A5B"/>
    <w:rsid w:val="00366696"/>
    <w:rsid w:val="003966FC"/>
    <w:rsid w:val="003A5668"/>
    <w:rsid w:val="003C361F"/>
    <w:rsid w:val="003C54D4"/>
    <w:rsid w:val="003C5EBB"/>
    <w:rsid w:val="003D31F5"/>
    <w:rsid w:val="003E24DD"/>
    <w:rsid w:val="00400484"/>
    <w:rsid w:val="0040346A"/>
    <w:rsid w:val="00434661"/>
    <w:rsid w:val="00440348"/>
    <w:rsid w:val="0044188D"/>
    <w:rsid w:val="00443ABC"/>
    <w:rsid w:val="00451E1B"/>
    <w:rsid w:val="004521AB"/>
    <w:rsid w:val="00452449"/>
    <w:rsid w:val="00466ABD"/>
    <w:rsid w:val="00466E36"/>
    <w:rsid w:val="0047597A"/>
    <w:rsid w:val="00497961"/>
    <w:rsid w:val="00497982"/>
    <w:rsid w:val="00497AC5"/>
    <w:rsid w:val="004A625C"/>
    <w:rsid w:val="004A7FD9"/>
    <w:rsid w:val="004B2574"/>
    <w:rsid w:val="004C1417"/>
    <w:rsid w:val="004F2D92"/>
    <w:rsid w:val="004F484D"/>
    <w:rsid w:val="00517051"/>
    <w:rsid w:val="005173FE"/>
    <w:rsid w:val="0052032C"/>
    <w:rsid w:val="005208A5"/>
    <w:rsid w:val="00530072"/>
    <w:rsid w:val="005360A3"/>
    <w:rsid w:val="00541FF2"/>
    <w:rsid w:val="00546BA5"/>
    <w:rsid w:val="005514CB"/>
    <w:rsid w:val="0055387D"/>
    <w:rsid w:val="0055779A"/>
    <w:rsid w:val="0056065D"/>
    <w:rsid w:val="0056572C"/>
    <w:rsid w:val="0057101D"/>
    <w:rsid w:val="005855EF"/>
    <w:rsid w:val="00587707"/>
    <w:rsid w:val="0059191E"/>
    <w:rsid w:val="00593A57"/>
    <w:rsid w:val="00595ECC"/>
    <w:rsid w:val="005A1FA8"/>
    <w:rsid w:val="005A3DAB"/>
    <w:rsid w:val="005B50D3"/>
    <w:rsid w:val="005B736E"/>
    <w:rsid w:val="005C0C21"/>
    <w:rsid w:val="005E4E10"/>
    <w:rsid w:val="005F34D3"/>
    <w:rsid w:val="006035E6"/>
    <w:rsid w:val="0061475C"/>
    <w:rsid w:val="00620473"/>
    <w:rsid w:val="0062495A"/>
    <w:rsid w:val="00624B15"/>
    <w:rsid w:val="00625062"/>
    <w:rsid w:val="006250E3"/>
    <w:rsid w:val="00626642"/>
    <w:rsid w:val="00626C3F"/>
    <w:rsid w:val="00627D7A"/>
    <w:rsid w:val="006316ED"/>
    <w:rsid w:val="00631C57"/>
    <w:rsid w:val="00631FDA"/>
    <w:rsid w:val="00632D20"/>
    <w:rsid w:val="00634E15"/>
    <w:rsid w:val="006463FB"/>
    <w:rsid w:val="006541B5"/>
    <w:rsid w:val="006578EA"/>
    <w:rsid w:val="00660FA5"/>
    <w:rsid w:val="00664EF7"/>
    <w:rsid w:val="006705DF"/>
    <w:rsid w:val="00685956"/>
    <w:rsid w:val="006870FD"/>
    <w:rsid w:val="00696131"/>
    <w:rsid w:val="006B6436"/>
    <w:rsid w:val="006C1245"/>
    <w:rsid w:val="006C1898"/>
    <w:rsid w:val="006C4824"/>
    <w:rsid w:val="006C72DA"/>
    <w:rsid w:val="006C73E4"/>
    <w:rsid w:val="00705DA7"/>
    <w:rsid w:val="00710AFF"/>
    <w:rsid w:val="00725701"/>
    <w:rsid w:val="00731005"/>
    <w:rsid w:val="00741131"/>
    <w:rsid w:val="00783727"/>
    <w:rsid w:val="00795381"/>
    <w:rsid w:val="00796E09"/>
    <w:rsid w:val="007B62D4"/>
    <w:rsid w:val="007C42D4"/>
    <w:rsid w:val="007D032B"/>
    <w:rsid w:val="007E7C19"/>
    <w:rsid w:val="00804DB2"/>
    <w:rsid w:val="00806ECE"/>
    <w:rsid w:val="008109BD"/>
    <w:rsid w:val="00811E22"/>
    <w:rsid w:val="00817B4F"/>
    <w:rsid w:val="00820FBE"/>
    <w:rsid w:val="00830365"/>
    <w:rsid w:val="008325A3"/>
    <w:rsid w:val="00853C8B"/>
    <w:rsid w:val="008545C2"/>
    <w:rsid w:val="008612F3"/>
    <w:rsid w:val="00875734"/>
    <w:rsid w:val="00887125"/>
    <w:rsid w:val="00892D7B"/>
    <w:rsid w:val="00894241"/>
    <w:rsid w:val="008A396C"/>
    <w:rsid w:val="008A3BC9"/>
    <w:rsid w:val="008B3BAF"/>
    <w:rsid w:val="008C00F8"/>
    <w:rsid w:val="008C5CF2"/>
    <w:rsid w:val="008C7B1B"/>
    <w:rsid w:val="008E0142"/>
    <w:rsid w:val="008F7B14"/>
    <w:rsid w:val="00915FA1"/>
    <w:rsid w:val="00923A0A"/>
    <w:rsid w:val="00924F5D"/>
    <w:rsid w:val="00933268"/>
    <w:rsid w:val="009348CE"/>
    <w:rsid w:val="00940C72"/>
    <w:rsid w:val="00942675"/>
    <w:rsid w:val="00942BAD"/>
    <w:rsid w:val="00951981"/>
    <w:rsid w:val="009554CA"/>
    <w:rsid w:val="00963972"/>
    <w:rsid w:val="00972895"/>
    <w:rsid w:val="009746A3"/>
    <w:rsid w:val="00983431"/>
    <w:rsid w:val="00985A9C"/>
    <w:rsid w:val="009A2D47"/>
    <w:rsid w:val="009A61F5"/>
    <w:rsid w:val="009A6D1E"/>
    <w:rsid w:val="009C2FDF"/>
    <w:rsid w:val="009C5E63"/>
    <w:rsid w:val="009E58E0"/>
    <w:rsid w:val="009F0456"/>
    <w:rsid w:val="009F3C33"/>
    <w:rsid w:val="00A01FDC"/>
    <w:rsid w:val="00A03EBC"/>
    <w:rsid w:val="00A063BE"/>
    <w:rsid w:val="00A22C20"/>
    <w:rsid w:val="00A23D58"/>
    <w:rsid w:val="00A27985"/>
    <w:rsid w:val="00A33E01"/>
    <w:rsid w:val="00A3637B"/>
    <w:rsid w:val="00A372DD"/>
    <w:rsid w:val="00A43E82"/>
    <w:rsid w:val="00A475CC"/>
    <w:rsid w:val="00A50049"/>
    <w:rsid w:val="00A57BFF"/>
    <w:rsid w:val="00A6070F"/>
    <w:rsid w:val="00A63B88"/>
    <w:rsid w:val="00A64628"/>
    <w:rsid w:val="00A83538"/>
    <w:rsid w:val="00A9339C"/>
    <w:rsid w:val="00A97D92"/>
    <w:rsid w:val="00AA68EC"/>
    <w:rsid w:val="00AA6EF3"/>
    <w:rsid w:val="00AB2582"/>
    <w:rsid w:val="00AC15C5"/>
    <w:rsid w:val="00AC167B"/>
    <w:rsid w:val="00AC3219"/>
    <w:rsid w:val="00AD08B2"/>
    <w:rsid w:val="00AD10F5"/>
    <w:rsid w:val="00AD183F"/>
    <w:rsid w:val="00AE0F1D"/>
    <w:rsid w:val="00AE1D13"/>
    <w:rsid w:val="00AE1FCB"/>
    <w:rsid w:val="00AE5362"/>
    <w:rsid w:val="00AF6319"/>
    <w:rsid w:val="00AF66DD"/>
    <w:rsid w:val="00B36D48"/>
    <w:rsid w:val="00B502BD"/>
    <w:rsid w:val="00B506FD"/>
    <w:rsid w:val="00B5343C"/>
    <w:rsid w:val="00B565B1"/>
    <w:rsid w:val="00B609D9"/>
    <w:rsid w:val="00B76CF3"/>
    <w:rsid w:val="00B84EF3"/>
    <w:rsid w:val="00B927BD"/>
    <w:rsid w:val="00BA4203"/>
    <w:rsid w:val="00BA462B"/>
    <w:rsid w:val="00BA7168"/>
    <w:rsid w:val="00BC0569"/>
    <w:rsid w:val="00BC1975"/>
    <w:rsid w:val="00BC3AB9"/>
    <w:rsid w:val="00BD293D"/>
    <w:rsid w:val="00BD3E95"/>
    <w:rsid w:val="00BD43D6"/>
    <w:rsid w:val="00BE5291"/>
    <w:rsid w:val="00C06208"/>
    <w:rsid w:val="00C073F4"/>
    <w:rsid w:val="00C07CA2"/>
    <w:rsid w:val="00C37B12"/>
    <w:rsid w:val="00C51621"/>
    <w:rsid w:val="00C52AF5"/>
    <w:rsid w:val="00C617FC"/>
    <w:rsid w:val="00C627C0"/>
    <w:rsid w:val="00C71C08"/>
    <w:rsid w:val="00CA68AB"/>
    <w:rsid w:val="00CB0251"/>
    <w:rsid w:val="00CC498E"/>
    <w:rsid w:val="00CC588C"/>
    <w:rsid w:val="00CC67D5"/>
    <w:rsid w:val="00CE0FA2"/>
    <w:rsid w:val="00CF788A"/>
    <w:rsid w:val="00D024A1"/>
    <w:rsid w:val="00D05D51"/>
    <w:rsid w:val="00D119DD"/>
    <w:rsid w:val="00D12156"/>
    <w:rsid w:val="00D163FA"/>
    <w:rsid w:val="00D17B3D"/>
    <w:rsid w:val="00D33ED9"/>
    <w:rsid w:val="00D34F18"/>
    <w:rsid w:val="00D3744D"/>
    <w:rsid w:val="00D43053"/>
    <w:rsid w:val="00D43259"/>
    <w:rsid w:val="00D47BE8"/>
    <w:rsid w:val="00D51720"/>
    <w:rsid w:val="00D53647"/>
    <w:rsid w:val="00D61EA9"/>
    <w:rsid w:val="00D757C7"/>
    <w:rsid w:val="00D76C67"/>
    <w:rsid w:val="00D878A4"/>
    <w:rsid w:val="00DB1796"/>
    <w:rsid w:val="00DD4961"/>
    <w:rsid w:val="00DE1912"/>
    <w:rsid w:val="00E073F2"/>
    <w:rsid w:val="00E1678D"/>
    <w:rsid w:val="00E17645"/>
    <w:rsid w:val="00E208F1"/>
    <w:rsid w:val="00E37088"/>
    <w:rsid w:val="00E53C9F"/>
    <w:rsid w:val="00E56911"/>
    <w:rsid w:val="00E62274"/>
    <w:rsid w:val="00E90F31"/>
    <w:rsid w:val="00E93D40"/>
    <w:rsid w:val="00E94E54"/>
    <w:rsid w:val="00EB0B50"/>
    <w:rsid w:val="00EB17F5"/>
    <w:rsid w:val="00EB248B"/>
    <w:rsid w:val="00EC4F74"/>
    <w:rsid w:val="00EC6AC4"/>
    <w:rsid w:val="00F016EF"/>
    <w:rsid w:val="00F0726A"/>
    <w:rsid w:val="00F33325"/>
    <w:rsid w:val="00F3790A"/>
    <w:rsid w:val="00F544C2"/>
    <w:rsid w:val="00F57C17"/>
    <w:rsid w:val="00F82BF4"/>
    <w:rsid w:val="00F8680C"/>
    <w:rsid w:val="00F94552"/>
    <w:rsid w:val="00F979F3"/>
    <w:rsid w:val="00FA10F7"/>
    <w:rsid w:val="00FA27BA"/>
    <w:rsid w:val="00FA4ED1"/>
    <w:rsid w:val="00FB75F9"/>
    <w:rsid w:val="00FC31A7"/>
    <w:rsid w:val="00FD27F3"/>
    <w:rsid w:val="00FD35FE"/>
    <w:rsid w:val="00FE3BA3"/>
    <w:rsid w:val="00FE783B"/>
    <w:rsid w:val="00FF17C1"/>
    <w:rsid w:val="0117AEF1"/>
    <w:rsid w:val="458C4CB7"/>
    <w:rsid w:val="628AE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68BE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40" w:line="240" w:lineRule="auto"/>
      <w:ind w:left="72"/>
    </w:pPr>
    <w:rPr>
      <w:sz w:val="21"/>
      <w:szCs w:val="21"/>
    </w:rPr>
  </w:style>
  <w:style w:type="paragraph" w:styleId="Heading1">
    <w:name w:val="heading 1"/>
    <w:basedOn w:val="Normal"/>
    <w:next w:val="Normal"/>
    <w:unhideWhenUsed/>
    <w:qFormat/>
    <w:pPr>
      <w:spacing w:before="0" w:after="360"/>
      <w:outlineLvl w:val="0"/>
    </w:pPr>
    <w:rPr>
      <w:rFonts w:asciiTheme="majorHAnsi" w:eastAsiaTheme="majorEastAsia" w:hAnsiTheme="majorHAnsi" w:cstheme="majorBidi"/>
      <w:color w:val="F3A447" w:themeColor="accent2"/>
      <w:sz w:val="72"/>
      <w:szCs w:val="72"/>
    </w:rPr>
  </w:style>
  <w:style w:type="paragraph" w:styleId="Heading2">
    <w:name w:val="heading 2"/>
    <w:basedOn w:val="Normal"/>
    <w:next w:val="Normal"/>
    <w:unhideWhenUsed/>
    <w:qFormat/>
    <w:pPr>
      <w:pBdr>
        <w:top w:val="single" w:sz="4" w:space="1" w:color="E7BC29" w:themeColor="accent3"/>
        <w:bottom w:val="single" w:sz="12" w:space="1" w:color="E7BC29" w:themeColor="accent3"/>
      </w:pBdr>
      <w:spacing w:before="480" w:after="240"/>
      <w:ind w:left="0"/>
      <w:outlineLvl w:val="1"/>
    </w:pPr>
    <w:rPr>
      <w:rFonts w:asciiTheme="majorHAnsi" w:eastAsiaTheme="majorEastAsia" w:hAnsiTheme="majorHAnsi" w:cstheme="majorBidi"/>
      <w:color w:val="E7BC29" w:themeColor="accent3"/>
      <w:sz w:val="24"/>
      <w:szCs w:val="24"/>
    </w:rPr>
  </w:style>
  <w:style w:type="paragraph" w:styleId="Heading3">
    <w:name w:val="heading 3"/>
    <w:basedOn w:val="Normal"/>
    <w:next w:val="Normal"/>
    <w:unhideWhenUsed/>
    <w:qFormat/>
    <w:pPr>
      <w:outlineLvl w:val="2"/>
    </w:pPr>
    <w:rPr>
      <w:rFonts w:asciiTheme="majorHAnsi" w:eastAsiaTheme="majorEastAsia" w:hAnsiTheme="majorHAnsi" w:cstheme="majorBidi"/>
      <w:color w:val="A5B592"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character" w:styleId="IntenseEmphasis">
    <w:name w:val="Intense Emphasis"/>
    <w:basedOn w:val="DefaultParagraphFont"/>
    <w:unhideWhenUsed/>
    <w:qFormat/>
    <w:rPr>
      <w:i/>
      <w:iCs/>
      <w:color w:val="F3A447" w:themeColor="accent2"/>
    </w:rPr>
  </w:style>
  <w:style w:type="paragraph" w:styleId="Footer">
    <w:name w:val="footer"/>
    <w:basedOn w:val="Normal"/>
    <w:link w:val="FooterChar"/>
    <w:uiPriority w:val="1"/>
    <w:unhideWhenUsed/>
    <w:pPr>
      <w:jc w:val="right"/>
    </w:pPr>
    <w:rPr>
      <w:color w:val="F3A447" w:themeColor="accent2"/>
    </w:rPr>
  </w:style>
  <w:style w:type="character" w:customStyle="1" w:styleId="FooterChar">
    <w:name w:val="Footer Char"/>
    <w:basedOn w:val="DefaultParagraphFont"/>
    <w:link w:val="Footer"/>
    <w:uiPriority w:val="1"/>
    <w:rPr>
      <w:color w:val="F3A447" w:themeColor="accent2"/>
      <w:sz w:val="21"/>
      <w:szCs w:val="21"/>
    </w:rPr>
  </w:style>
  <w:style w:type="paragraph" w:styleId="BalloonText">
    <w:name w:val="Balloon Text"/>
    <w:basedOn w:val="Normal"/>
    <w:link w:val="BalloonTextChar"/>
    <w:uiPriority w:val="99"/>
    <w:semiHidden/>
    <w:unhideWhenUsed/>
    <w:rsid w:val="00434661"/>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661"/>
    <w:rPr>
      <w:rFonts w:ascii="Segoe UI" w:hAnsi="Segoe UI" w:cs="Segoe UI"/>
      <w:sz w:val="18"/>
      <w:szCs w:val="18"/>
    </w:rPr>
  </w:style>
  <w:style w:type="paragraph" w:styleId="ListParagraph">
    <w:name w:val="List Paragraph"/>
    <w:basedOn w:val="Normal"/>
    <w:uiPriority w:val="34"/>
    <w:unhideWhenUsed/>
    <w:qFormat/>
    <w:rsid w:val="00530072"/>
    <w:pPr>
      <w:ind w:left="720"/>
      <w:contextualSpacing/>
    </w:pPr>
  </w:style>
  <w:style w:type="character" w:styleId="Hyperlink">
    <w:name w:val="Hyperlink"/>
    <w:basedOn w:val="DefaultParagraphFont"/>
    <w:uiPriority w:val="99"/>
    <w:unhideWhenUsed/>
    <w:rsid w:val="004F2D92"/>
    <w:rPr>
      <w:color w:val="8E58B6" w:themeColor="hyperlink"/>
      <w:u w:val="single"/>
    </w:rPr>
  </w:style>
  <w:style w:type="paragraph" w:styleId="PlainText">
    <w:name w:val="Plain Text"/>
    <w:basedOn w:val="Normal"/>
    <w:link w:val="PlainTextChar"/>
    <w:uiPriority w:val="99"/>
    <w:unhideWhenUsed/>
    <w:rsid w:val="004F2D92"/>
    <w:pPr>
      <w:spacing w:before="0" w:after="0"/>
      <w:ind w:left="0"/>
    </w:pPr>
    <w:rPr>
      <w:rFonts w:ascii="Calibri" w:eastAsiaTheme="minorHAnsi" w:hAnsi="Calibri"/>
      <w:sz w:val="22"/>
      <w:lang w:eastAsia="en-US"/>
    </w:rPr>
  </w:style>
  <w:style w:type="character" w:customStyle="1" w:styleId="PlainTextChar">
    <w:name w:val="Plain Text Char"/>
    <w:basedOn w:val="DefaultParagraphFont"/>
    <w:link w:val="PlainText"/>
    <w:uiPriority w:val="99"/>
    <w:rsid w:val="004F2D92"/>
    <w:rPr>
      <w:rFonts w:ascii="Calibri" w:eastAsiaTheme="minorHAnsi" w:hAnsi="Calibri"/>
      <w:szCs w:val="21"/>
      <w:lang w:eastAsia="en-US"/>
    </w:rPr>
  </w:style>
  <w:style w:type="paragraph" w:styleId="Header">
    <w:name w:val="header"/>
    <w:basedOn w:val="Normal"/>
    <w:link w:val="HeaderChar"/>
    <w:uiPriority w:val="99"/>
    <w:semiHidden/>
    <w:unhideWhenUsed/>
    <w:rsid w:val="0056065D"/>
    <w:pPr>
      <w:tabs>
        <w:tab w:val="center" w:pos="4680"/>
        <w:tab w:val="right" w:pos="9360"/>
      </w:tabs>
      <w:spacing w:before="0" w:after="0"/>
    </w:pPr>
  </w:style>
  <w:style w:type="character" w:customStyle="1" w:styleId="HeaderChar">
    <w:name w:val="Header Char"/>
    <w:basedOn w:val="DefaultParagraphFont"/>
    <w:link w:val="Header"/>
    <w:uiPriority w:val="99"/>
    <w:semiHidden/>
    <w:rsid w:val="0056065D"/>
    <w:rPr>
      <w:sz w:val="21"/>
      <w:szCs w:val="21"/>
    </w:rPr>
  </w:style>
  <w:style w:type="character" w:customStyle="1" w:styleId="UnresolvedMention1">
    <w:name w:val="Unresolved Mention1"/>
    <w:basedOn w:val="DefaultParagraphFont"/>
    <w:uiPriority w:val="99"/>
    <w:semiHidden/>
    <w:unhideWhenUsed/>
    <w:rsid w:val="005A1FA8"/>
    <w:rPr>
      <w:color w:val="605E5C"/>
      <w:shd w:val="clear" w:color="auto" w:fill="E1DFDD"/>
    </w:rPr>
  </w:style>
  <w:style w:type="paragraph" w:styleId="NormalWeb">
    <w:name w:val="Normal (Web)"/>
    <w:basedOn w:val="Normal"/>
    <w:uiPriority w:val="99"/>
    <w:semiHidden/>
    <w:unhideWhenUsed/>
    <w:rsid w:val="00F016EF"/>
    <w:pPr>
      <w:spacing w:before="100" w:beforeAutospacing="1" w:after="100" w:afterAutospacing="1"/>
      <w:ind w:left="0"/>
    </w:pPr>
    <w:rPr>
      <w:rFonts w:ascii="Calibri" w:eastAsiaTheme="minorHAnsi" w:hAnsi="Calibri" w:cs="Calibri"/>
      <w:sz w:val="22"/>
      <w:szCs w:val="22"/>
      <w:lang w:eastAsia="en-US"/>
    </w:rPr>
  </w:style>
  <w:style w:type="character" w:customStyle="1" w:styleId="me-email-text">
    <w:name w:val="me-email-text"/>
    <w:basedOn w:val="DefaultParagraphFont"/>
    <w:rsid w:val="00853C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001008">
      <w:bodyDiv w:val="1"/>
      <w:marLeft w:val="0"/>
      <w:marRight w:val="0"/>
      <w:marTop w:val="0"/>
      <w:marBottom w:val="0"/>
      <w:divBdr>
        <w:top w:val="none" w:sz="0" w:space="0" w:color="auto"/>
        <w:left w:val="none" w:sz="0" w:space="0" w:color="auto"/>
        <w:bottom w:val="none" w:sz="0" w:space="0" w:color="auto"/>
        <w:right w:val="none" w:sz="0" w:space="0" w:color="auto"/>
      </w:divBdr>
    </w:div>
    <w:div w:id="855465489">
      <w:bodyDiv w:val="1"/>
      <w:marLeft w:val="0"/>
      <w:marRight w:val="0"/>
      <w:marTop w:val="0"/>
      <w:marBottom w:val="0"/>
      <w:divBdr>
        <w:top w:val="none" w:sz="0" w:space="0" w:color="auto"/>
        <w:left w:val="none" w:sz="0" w:space="0" w:color="auto"/>
        <w:bottom w:val="none" w:sz="0" w:space="0" w:color="auto"/>
        <w:right w:val="none" w:sz="0" w:space="0" w:color="auto"/>
      </w:divBdr>
    </w:div>
    <w:div w:id="936403666">
      <w:bodyDiv w:val="1"/>
      <w:marLeft w:val="0"/>
      <w:marRight w:val="0"/>
      <w:marTop w:val="0"/>
      <w:marBottom w:val="0"/>
      <w:divBdr>
        <w:top w:val="none" w:sz="0" w:space="0" w:color="auto"/>
        <w:left w:val="none" w:sz="0" w:space="0" w:color="auto"/>
        <w:bottom w:val="none" w:sz="0" w:space="0" w:color="auto"/>
        <w:right w:val="none" w:sz="0" w:space="0" w:color="auto"/>
      </w:divBdr>
    </w:div>
    <w:div w:id="1694726631">
      <w:bodyDiv w:val="1"/>
      <w:marLeft w:val="0"/>
      <w:marRight w:val="0"/>
      <w:marTop w:val="0"/>
      <w:marBottom w:val="0"/>
      <w:divBdr>
        <w:top w:val="none" w:sz="0" w:space="0" w:color="auto"/>
        <w:left w:val="none" w:sz="0" w:space="0" w:color="auto"/>
        <w:bottom w:val="none" w:sz="0" w:space="0" w:color="auto"/>
        <w:right w:val="none" w:sz="0" w:space="0" w:color="auto"/>
      </w:divBdr>
    </w:div>
    <w:div w:id="1983804518">
      <w:bodyDiv w:val="1"/>
      <w:marLeft w:val="0"/>
      <w:marRight w:val="0"/>
      <w:marTop w:val="0"/>
      <w:marBottom w:val="0"/>
      <w:divBdr>
        <w:top w:val="none" w:sz="0" w:space="0" w:color="auto"/>
        <w:left w:val="none" w:sz="0" w:space="0" w:color="auto"/>
        <w:bottom w:val="none" w:sz="0" w:space="0" w:color="auto"/>
        <w:right w:val="none" w:sz="0" w:space="0" w:color="auto"/>
      </w:divBdr>
    </w:div>
    <w:div w:id="198739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kceron\AppData\Local\Microsoft\Windows\INetCache\Content.Outlook\VVLAH2HC\Join%20the%20meeting%20now"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fer.YVWD\AppData\Roaming\Microsoft\Templates\Team%20meeting%20agenda%20(inform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FC0A4FEE464BAEAEBF576D21E4AB91"/>
        <w:category>
          <w:name w:val="General"/>
          <w:gallery w:val="placeholder"/>
        </w:category>
        <w:types>
          <w:type w:val="bbPlcHdr"/>
        </w:types>
        <w:behaviors>
          <w:behavior w:val="content"/>
        </w:behaviors>
        <w:guid w:val="{DE450155-DD4C-4A43-830B-3E528DF054BC}"/>
      </w:docPartPr>
      <w:docPartBody>
        <w:p w:rsidR="001851D0" w:rsidRDefault="00C06208">
          <w:pPr>
            <w:pStyle w:val="96FC0A4FEE464BAEAEBF576D21E4AB91"/>
          </w:pPr>
          <w:r>
            <w:t>Team Meeting</w:t>
          </w:r>
        </w:p>
      </w:docPartBody>
    </w:docPart>
    <w:docPart>
      <w:docPartPr>
        <w:name w:val="02B2FD00D47345F38216DB00FBA145D3"/>
        <w:category>
          <w:name w:val="General"/>
          <w:gallery w:val="placeholder"/>
        </w:category>
        <w:types>
          <w:type w:val="bbPlcHdr"/>
        </w:types>
        <w:behaviors>
          <w:behavior w:val="content"/>
        </w:behaviors>
        <w:guid w:val="{9E59CE72-8844-4BAD-BB11-E6663250F780}"/>
      </w:docPartPr>
      <w:docPartBody>
        <w:p w:rsidR="001851D0" w:rsidRDefault="00C06208">
          <w:pPr>
            <w:pStyle w:val="02B2FD00D47345F38216DB00FBA145D3"/>
          </w:pPr>
          <w:r>
            <w:t>[Date | time]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6208"/>
    <w:rsid w:val="001851D0"/>
    <w:rsid w:val="002E441A"/>
    <w:rsid w:val="00447148"/>
    <w:rsid w:val="0065346E"/>
    <w:rsid w:val="006620F8"/>
    <w:rsid w:val="00872551"/>
    <w:rsid w:val="009E5596"/>
    <w:rsid w:val="00B752CF"/>
    <w:rsid w:val="00C06208"/>
    <w:rsid w:val="00D878A4"/>
    <w:rsid w:val="00E30285"/>
    <w:rsid w:val="00EA5847"/>
    <w:rsid w:val="00EB0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6FC0A4FEE464BAEAEBF576D21E4AB91">
    <w:name w:val="96FC0A4FEE464BAEAEBF576D21E4AB91"/>
  </w:style>
  <w:style w:type="paragraph" w:customStyle="1" w:styleId="02B2FD00D47345F38216DB00FBA145D3">
    <w:name w:val="02B2FD00D47345F38216DB00FBA145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5234261-b3db-4e7b-b01e-a8884277670d">
      <Terms xmlns="http://schemas.microsoft.com/office/infopath/2007/PartnerControls"/>
    </lcf76f155ced4ddcb4097134ff3c332f>
    <TaxCatchAll xmlns="89364880-332b-4d09-95fa-64326c4242b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902C5DAFAEA14CBA5CDB0D34FE98B9" ma:contentTypeVersion="11" ma:contentTypeDescription="Create a new document." ma:contentTypeScope="" ma:versionID="caf1021b45c6a2eb3b0541f209292adf">
  <xsd:schema xmlns:xsd="http://www.w3.org/2001/XMLSchema" xmlns:xs="http://www.w3.org/2001/XMLSchema" xmlns:p="http://schemas.microsoft.com/office/2006/metadata/properties" xmlns:ns2="b5234261-b3db-4e7b-b01e-a8884277670d" xmlns:ns3="89364880-332b-4d09-95fa-64326c4242ba" targetNamespace="http://schemas.microsoft.com/office/2006/metadata/properties" ma:root="true" ma:fieldsID="6a32cf0d18b5da2592324380c5e1a057" ns2:_="" ns3:_="">
    <xsd:import namespace="b5234261-b3db-4e7b-b01e-a8884277670d"/>
    <xsd:import namespace="89364880-332b-4d09-95fa-64326c4242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234261-b3db-4e7b-b01e-a888427767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dfb2b3b-c15e-4f38-a04c-a74c3342561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364880-332b-4d09-95fa-64326c4242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bd5a93c-0b41-4e21-a495-c6cb66575ab8}" ma:internalName="TaxCatchAll" ma:showField="CatchAllData" ma:web="89364880-332b-4d09-95fa-64326c4242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22A3D3-06D9-4ECD-BF36-D0403B732837}">
  <ds:schemaRefs>
    <ds:schemaRef ds:uri="http://schemas.microsoft.com/office/2006/metadata/properties"/>
    <ds:schemaRef ds:uri="http://schemas.microsoft.com/office/infopath/2007/PartnerControls"/>
    <ds:schemaRef ds:uri="b5234261-b3db-4e7b-b01e-a8884277670d"/>
    <ds:schemaRef ds:uri="89364880-332b-4d09-95fa-64326c4242ba"/>
  </ds:schemaRefs>
</ds:datastoreItem>
</file>

<file path=customXml/itemProps2.xml><?xml version="1.0" encoding="utf-8"?>
<ds:datastoreItem xmlns:ds="http://schemas.openxmlformats.org/officeDocument/2006/customXml" ds:itemID="{D84C9177-CD5F-484B-BBD6-41DF224AE349}">
  <ds:schemaRefs>
    <ds:schemaRef ds:uri="http://schemas.microsoft.com/sharepoint/v3/contenttype/forms"/>
  </ds:schemaRefs>
</ds:datastoreItem>
</file>

<file path=customXml/itemProps3.xml><?xml version="1.0" encoding="utf-8"?>
<ds:datastoreItem xmlns:ds="http://schemas.openxmlformats.org/officeDocument/2006/customXml" ds:itemID="{F888CB13-5906-4DC3-B3BF-7788050986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234261-b3db-4e7b-b01e-a8884277670d"/>
    <ds:schemaRef ds:uri="89364880-332b-4d09-95fa-64326c4242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Team meeting agenda (informal)</Template>
  <TotalTime>0</TotalTime>
  <Pages>2</Pages>
  <Words>554</Words>
  <Characters>3161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2025-10-16T23:53:00Z</dcterms:created>
  <dcterms:modified xsi:type="dcterms:W3CDTF">2025-10-20T14:26:00Z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TC034630729991</vt:lpwstr>
  </property>
  <property fmtid="{D5CDD505-2E9C-101B-9397-08002B2CF9AE}" pid="3" name="ContentTypeId">
    <vt:lpwstr>0x01010060902C5DAFAEA14CBA5CDB0D34FE98B9</vt:lpwstr>
  </property>
  <property fmtid="{D5CDD505-2E9C-101B-9397-08002B2CF9AE}" pid="4" name="GrammarlyDocumentId">
    <vt:lpwstr>2d55ce4749aae6ac9991af7ac3a7dafce2786c2e952b940870d436eb1b4aa585</vt:lpwstr>
  </property>
</Properties>
</file>